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8D83" w14:textId="77777777" w:rsidR="00742039" w:rsidRDefault="00483258" w:rsidP="0042097A">
      <w:pPr>
        <w:jc w:val="center"/>
        <w:rPr>
          <w:color w:val="FF0000"/>
        </w:rPr>
      </w:pPr>
      <w:r w:rsidRPr="00483258">
        <w:rPr>
          <w:color w:val="FF0000"/>
        </w:rPr>
        <w:t xml:space="preserve">Warning Accidently looking at the sun through telescope or binoculars can cause permanent eye </w:t>
      </w:r>
      <w:r w:rsidRPr="00584E09">
        <w:rPr>
          <w:color w:val="FF0000"/>
        </w:rPr>
        <w:t>damage</w:t>
      </w:r>
    </w:p>
    <w:p w14:paraId="408FD806" w14:textId="77777777" w:rsidR="00A35A3C" w:rsidRPr="00584E09" w:rsidRDefault="00B52CA1" w:rsidP="000142F9">
      <w:pPr>
        <w:ind w:left="426"/>
        <w:rPr>
          <w:u w:val="single"/>
        </w:rPr>
      </w:pPr>
      <w:r w:rsidRPr="007A46D8">
        <w:t>1</w:t>
      </w:r>
      <w:r>
        <w:rPr>
          <w:u w:val="single"/>
        </w:rPr>
        <w:t xml:space="preserve"> </w:t>
      </w:r>
      <w:r w:rsidR="00A35A3C" w:rsidRPr="00584E09">
        <w:rPr>
          <w:u w:val="single"/>
        </w:rPr>
        <w:t xml:space="preserve">Observing </w:t>
      </w:r>
      <w:r w:rsidR="000C0932" w:rsidRPr="00584E09">
        <w:rPr>
          <w:u w:val="single"/>
        </w:rPr>
        <w:t>in remote areas</w:t>
      </w:r>
      <w:r w:rsidR="000C0932">
        <w:rPr>
          <w:u w:val="single"/>
        </w:rPr>
        <w:t>.</w:t>
      </w:r>
      <w:r w:rsidR="00A35A3C" w:rsidRPr="00584E09">
        <w:rPr>
          <w:u w:val="single"/>
        </w:rPr>
        <w:t xml:space="preserve"> </w:t>
      </w:r>
    </w:p>
    <w:p w14:paraId="695F2B47" w14:textId="77777777" w:rsidR="00A35A3C" w:rsidRDefault="00306B85" w:rsidP="00B52CA1">
      <w:pPr>
        <w:pStyle w:val="ListParagraph"/>
        <w:numPr>
          <w:ilvl w:val="0"/>
          <w:numId w:val="25"/>
        </w:numPr>
      </w:pPr>
      <w:r>
        <w:t>There sh</w:t>
      </w:r>
      <w:r w:rsidR="007064E9">
        <w:t>ould</w:t>
      </w:r>
      <w:r>
        <w:t xml:space="preserve"> always be two people as a minimum when observing</w:t>
      </w:r>
      <w:r w:rsidR="00836F83">
        <w:t xml:space="preserve"> in a remote </w:t>
      </w:r>
      <w:r w:rsidR="0040586F">
        <w:t>area;</w:t>
      </w:r>
      <w:r w:rsidR="00483258">
        <w:t xml:space="preserve"> it’s more fun with two anyway</w:t>
      </w:r>
      <w:r>
        <w:t>.</w:t>
      </w:r>
    </w:p>
    <w:p w14:paraId="030C3F7A" w14:textId="77777777" w:rsidR="00A35A3C" w:rsidRDefault="0001070A" w:rsidP="00533BEF">
      <w:pPr>
        <w:pStyle w:val="ListParagraph"/>
        <w:numPr>
          <w:ilvl w:val="0"/>
          <w:numId w:val="19"/>
        </w:numPr>
        <w:ind w:left="709" w:hanging="283"/>
      </w:pPr>
      <w:r>
        <w:t>A</w:t>
      </w:r>
      <w:r w:rsidR="007064E9">
        <w:t>lways carry a</w:t>
      </w:r>
      <w:r w:rsidR="00306B85">
        <w:t xml:space="preserve"> working </w:t>
      </w:r>
      <w:r w:rsidR="00836F83">
        <w:t xml:space="preserve">mobile </w:t>
      </w:r>
      <w:r w:rsidR="00306B85">
        <w:t>phone</w:t>
      </w:r>
      <w:r w:rsidR="00B14C93">
        <w:t xml:space="preserve"> to alert others if in danger</w:t>
      </w:r>
      <w:r w:rsidR="00306B85">
        <w:t>.</w:t>
      </w:r>
    </w:p>
    <w:p w14:paraId="07EBE864" w14:textId="77777777" w:rsidR="00584E09" w:rsidRDefault="007064E9" w:rsidP="00533BEF">
      <w:pPr>
        <w:pStyle w:val="ListParagraph"/>
        <w:numPr>
          <w:ilvl w:val="0"/>
          <w:numId w:val="19"/>
        </w:numPr>
        <w:ind w:left="709" w:hanging="283"/>
      </w:pPr>
      <w:r>
        <w:t>T</w:t>
      </w:r>
      <w:r w:rsidR="0001070A">
        <w:t>ell</w:t>
      </w:r>
      <w:r w:rsidR="00D345A3" w:rsidRPr="00D345A3">
        <w:t xml:space="preserve"> a family member or friend where you are going and what time you will be coming </w:t>
      </w:r>
      <w:r w:rsidR="00584E09">
        <w:t>back.</w:t>
      </w:r>
    </w:p>
    <w:p w14:paraId="003EF93C" w14:textId="77777777" w:rsidR="00584E09" w:rsidRDefault="00584E09" w:rsidP="00533BEF">
      <w:pPr>
        <w:pStyle w:val="ListParagraph"/>
        <w:numPr>
          <w:ilvl w:val="0"/>
          <w:numId w:val="19"/>
        </w:numPr>
        <w:tabs>
          <w:tab w:val="left" w:pos="567"/>
        </w:tabs>
        <w:ind w:left="709" w:hanging="283"/>
      </w:pPr>
      <w:r w:rsidRPr="00584E09">
        <w:t>Check vehicle tyre pressure, water and fuel levels before driving to a remote site, it may be difficult for recovery vehicle to get to you if you break down.</w:t>
      </w:r>
    </w:p>
    <w:p w14:paraId="0AEC200C" w14:textId="77777777" w:rsidR="00742039" w:rsidRPr="00742039" w:rsidRDefault="00B34190" w:rsidP="00533BEF">
      <w:pPr>
        <w:pStyle w:val="ListParagraph"/>
        <w:numPr>
          <w:ilvl w:val="0"/>
          <w:numId w:val="19"/>
        </w:numPr>
        <w:tabs>
          <w:tab w:val="left" w:pos="142"/>
          <w:tab w:val="left" w:pos="709"/>
        </w:tabs>
        <w:ind w:left="709" w:hanging="283"/>
        <w:rPr>
          <w:u w:val="single"/>
        </w:rPr>
      </w:pPr>
      <w:r w:rsidRPr="003C425D">
        <w:t xml:space="preserve">Check tides before accessing </w:t>
      </w:r>
      <w:r>
        <w:t>Wallasea Island</w:t>
      </w:r>
      <w:r w:rsidR="007064E9">
        <w:t>, i</w:t>
      </w:r>
      <w:r w:rsidRPr="00836F83">
        <w:t xml:space="preserve">f caught out stay in safe location and wait for the tide to go out do not drive on the road while it is flooded </w:t>
      </w:r>
      <w:r w:rsidR="00750A8B">
        <w:t xml:space="preserve">as </w:t>
      </w:r>
      <w:r w:rsidRPr="00836F83">
        <w:t>there are diches on both sides of the road.</w:t>
      </w:r>
      <w:r>
        <w:t xml:space="preserve"> </w:t>
      </w:r>
    </w:p>
    <w:p w14:paraId="1F962BDB" w14:textId="77777777" w:rsidR="00B34190" w:rsidRPr="00742039" w:rsidRDefault="00B52CA1" w:rsidP="00533BEF">
      <w:pPr>
        <w:tabs>
          <w:tab w:val="left" w:pos="142"/>
          <w:tab w:val="left" w:pos="709"/>
        </w:tabs>
        <w:ind w:left="709" w:hanging="283"/>
        <w:rPr>
          <w:u w:val="single"/>
        </w:rPr>
      </w:pPr>
      <w:r w:rsidRPr="007A46D8">
        <w:t xml:space="preserve">2 </w:t>
      </w:r>
      <w:r w:rsidR="00584E09" w:rsidRPr="00742039">
        <w:rPr>
          <w:u w:val="single"/>
        </w:rPr>
        <w:t>Daytime and solar observing</w:t>
      </w:r>
      <w:r w:rsidR="000C0932">
        <w:rPr>
          <w:u w:val="single"/>
        </w:rPr>
        <w:t>.</w:t>
      </w:r>
    </w:p>
    <w:p w14:paraId="5F1D340C" w14:textId="77777777" w:rsidR="00B34190" w:rsidRDefault="00720AC0" w:rsidP="00533BEF">
      <w:pPr>
        <w:pStyle w:val="ListParagraph"/>
        <w:numPr>
          <w:ilvl w:val="0"/>
          <w:numId w:val="21"/>
        </w:numPr>
        <w:ind w:left="709" w:hanging="283"/>
      </w:pPr>
      <w:r>
        <w:t xml:space="preserve">When </w:t>
      </w:r>
      <w:r w:rsidR="00A35A3C">
        <w:t>using a telescope for solar</w:t>
      </w:r>
      <w:r>
        <w:t xml:space="preserve"> observing</w:t>
      </w:r>
      <w:r w:rsidR="00A35A3C">
        <w:t xml:space="preserve"> it</w:t>
      </w:r>
      <w:r w:rsidR="0001070A">
        <w:t xml:space="preserve"> </w:t>
      </w:r>
      <w:r>
        <w:t>must be</w:t>
      </w:r>
      <w:r w:rsidR="0001070A">
        <w:t xml:space="preserve"> fitted with </w:t>
      </w:r>
      <w:r>
        <w:t>the correct solar</w:t>
      </w:r>
      <w:r w:rsidR="0001070A">
        <w:t xml:space="preserve"> filter covering the end of the telescope unless using solar projection</w:t>
      </w:r>
      <w:r w:rsidR="00836F83">
        <w:t xml:space="preserve"> or a dedicated solar scope</w:t>
      </w:r>
      <w:r w:rsidR="0001070A">
        <w:t>.</w:t>
      </w:r>
      <w:r w:rsidR="00341189" w:rsidRPr="00341189">
        <w:t xml:space="preserve"> Never use glass Sun filters screwed into the eyepiece.</w:t>
      </w:r>
      <w:r w:rsidR="00341189">
        <w:t xml:space="preserve"> Don’t forget to cover the finder</w:t>
      </w:r>
      <w:r w:rsidR="0071458E">
        <w:t>scope</w:t>
      </w:r>
      <w:r w:rsidR="00A35A3C">
        <w:t>!</w:t>
      </w:r>
      <w:r w:rsidR="00341189">
        <w:t xml:space="preserve"> </w:t>
      </w:r>
    </w:p>
    <w:p w14:paraId="7E62AB50" w14:textId="77777777" w:rsidR="0042097A" w:rsidRDefault="00053D7C" w:rsidP="00533BEF">
      <w:pPr>
        <w:pStyle w:val="ListParagraph"/>
        <w:numPr>
          <w:ilvl w:val="0"/>
          <w:numId w:val="21"/>
        </w:numPr>
        <w:ind w:left="709" w:hanging="283"/>
      </w:pPr>
      <w:r w:rsidRPr="00053D7C">
        <w:t xml:space="preserve">All telescopes </w:t>
      </w:r>
      <w:r>
        <w:t>should</w:t>
      </w:r>
      <w:r w:rsidRPr="00053D7C">
        <w:t xml:space="preserve"> remain covered if not</w:t>
      </w:r>
      <w:r w:rsidR="0071458E">
        <w:t xml:space="preserve"> being </w:t>
      </w:r>
      <w:r w:rsidR="007064E9">
        <w:t xml:space="preserve">used </w:t>
      </w:r>
      <w:r w:rsidRPr="00053D7C">
        <w:t>during the day</w:t>
      </w:r>
      <w:r>
        <w:t xml:space="preserve">.  </w:t>
      </w:r>
    </w:p>
    <w:p w14:paraId="2A531F0A" w14:textId="77777777" w:rsidR="00584E09" w:rsidRDefault="0042097A" w:rsidP="0042097A">
      <w:pPr>
        <w:pStyle w:val="ListParagraph"/>
        <w:numPr>
          <w:ilvl w:val="0"/>
          <w:numId w:val="21"/>
        </w:numPr>
        <w:ind w:hanging="294"/>
      </w:pPr>
      <w:r>
        <w:t>T</w:t>
      </w:r>
      <w:r w:rsidRPr="0042097A">
        <w:t xml:space="preserve">o prevent sun burn </w:t>
      </w:r>
      <w:r w:rsidR="0040586F" w:rsidRPr="0040586F">
        <w:t>use sun screen on exposed areas of skin,</w:t>
      </w:r>
      <w:r>
        <w:t xml:space="preserve"> and</w:t>
      </w:r>
      <w:r w:rsidR="0040586F" w:rsidRPr="0040586F">
        <w:t xml:space="preserve"> wear a hat. </w:t>
      </w:r>
    </w:p>
    <w:p w14:paraId="51DA8997" w14:textId="77777777" w:rsidR="00B34190" w:rsidRDefault="00B34190" w:rsidP="00533BEF">
      <w:pPr>
        <w:pStyle w:val="ListParagraph"/>
        <w:numPr>
          <w:ilvl w:val="0"/>
          <w:numId w:val="21"/>
        </w:numPr>
        <w:ind w:left="709" w:hanging="283"/>
      </w:pPr>
      <w:r>
        <w:t xml:space="preserve">Members of the public, especially children should be closely supervised </w:t>
      </w:r>
      <w:r w:rsidR="00742039">
        <w:t xml:space="preserve">at all times </w:t>
      </w:r>
      <w:r>
        <w:t xml:space="preserve">when using solar equipment. </w:t>
      </w:r>
    </w:p>
    <w:p w14:paraId="47DD4038" w14:textId="77777777" w:rsidR="00584E09" w:rsidRPr="00584E09" w:rsidRDefault="00B52CA1" w:rsidP="00533BEF">
      <w:pPr>
        <w:ind w:left="709" w:hanging="283"/>
        <w:rPr>
          <w:u w:val="single"/>
        </w:rPr>
      </w:pPr>
      <w:r w:rsidRPr="007A46D8">
        <w:t xml:space="preserve">3 </w:t>
      </w:r>
      <w:r w:rsidR="007064E9" w:rsidRPr="007064E9">
        <w:rPr>
          <w:u w:val="single"/>
        </w:rPr>
        <w:t>General</w:t>
      </w:r>
      <w:r w:rsidR="00FC030A" w:rsidRPr="007064E9">
        <w:rPr>
          <w:u w:val="single"/>
        </w:rPr>
        <w:t xml:space="preserve"> </w:t>
      </w:r>
      <w:r w:rsidR="00FC030A" w:rsidRPr="00386622">
        <w:rPr>
          <w:u w:val="single"/>
        </w:rPr>
        <w:t>observing Practices</w:t>
      </w:r>
      <w:r w:rsidR="000C0932" w:rsidRPr="004B2274">
        <w:rPr>
          <w:u w:val="single"/>
        </w:rPr>
        <w:t>.</w:t>
      </w:r>
      <w:r w:rsidR="00FC030A">
        <w:rPr>
          <w:u w:val="single"/>
        </w:rPr>
        <w:t xml:space="preserve"> </w:t>
      </w:r>
    </w:p>
    <w:p w14:paraId="0DF5806F" w14:textId="77777777" w:rsidR="00B34190" w:rsidRDefault="00817B5D" w:rsidP="00533BEF">
      <w:pPr>
        <w:pStyle w:val="ListParagraph"/>
        <w:numPr>
          <w:ilvl w:val="0"/>
          <w:numId w:val="22"/>
        </w:numPr>
        <w:ind w:left="709" w:hanging="283"/>
      </w:pPr>
      <w:r w:rsidRPr="00817B5D">
        <w:t>Stepladders and hop ups should be only be used on solid ground</w:t>
      </w:r>
      <w:r w:rsidR="00483258">
        <w:t>.</w:t>
      </w:r>
      <w:r w:rsidRPr="00817B5D">
        <w:t xml:space="preserve"> Persons using the hop up or ladder to be </w:t>
      </w:r>
      <w:r w:rsidR="00483258" w:rsidRPr="00817B5D">
        <w:t>supported;</w:t>
      </w:r>
      <w:r w:rsidRPr="00817B5D">
        <w:t xml:space="preserve"> children shall </w:t>
      </w:r>
      <w:r w:rsidR="00483258">
        <w:t xml:space="preserve">be </w:t>
      </w:r>
      <w:r w:rsidRPr="00817B5D">
        <w:t xml:space="preserve">supported by the responsible Adult. </w:t>
      </w:r>
    </w:p>
    <w:p w14:paraId="1E4CDEDE" w14:textId="77777777" w:rsidR="00B34190" w:rsidRDefault="00817B5D" w:rsidP="00533BEF">
      <w:pPr>
        <w:pStyle w:val="ListParagraph"/>
        <w:numPr>
          <w:ilvl w:val="0"/>
          <w:numId w:val="22"/>
        </w:numPr>
        <w:ind w:left="709" w:hanging="283"/>
      </w:pPr>
      <w:r w:rsidRPr="00817B5D">
        <w:t xml:space="preserve">Equipment </w:t>
      </w:r>
      <w:r w:rsidR="00483258">
        <w:t xml:space="preserve">and cables </w:t>
      </w:r>
      <w:r w:rsidRPr="00817B5D">
        <w:t xml:space="preserve">should not be </w:t>
      </w:r>
      <w:r w:rsidR="00483258">
        <w:t>placed</w:t>
      </w:r>
      <w:r w:rsidRPr="00817B5D">
        <w:t xml:space="preserve"> where it would cause a tripping hazard.</w:t>
      </w:r>
    </w:p>
    <w:p w14:paraId="060EBB80" w14:textId="77777777" w:rsidR="004B2274" w:rsidRDefault="004B2274" w:rsidP="00533BEF">
      <w:pPr>
        <w:pStyle w:val="ListParagraph"/>
        <w:numPr>
          <w:ilvl w:val="0"/>
          <w:numId w:val="22"/>
        </w:numPr>
        <w:ind w:left="709" w:hanging="283"/>
      </w:pPr>
      <w:r>
        <w:t xml:space="preserve">Be aware of uneven ground and tripping hazards such as low fences etc. </w:t>
      </w:r>
    </w:p>
    <w:p w14:paraId="7E3BD099" w14:textId="77777777" w:rsidR="00B34190" w:rsidRDefault="00817B5D" w:rsidP="00533BEF">
      <w:pPr>
        <w:pStyle w:val="ListParagraph"/>
        <w:numPr>
          <w:ilvl w:val="0"/>
          <w:numId w:val="22"/>
        </w:numPr>
        <w:ind w:left="709" w:hanging="283"/>
      </w:pPr>
      <w:r w:rsidRPr="00817B5D">
        <w:t>Torch to be carried at night</w:t>
      </w:r>
      <w:r w:rsidR="00B14C93">
        <w:t>.</w:t>
      </w:r>
    </w:p>
    <w:p w14:paraId="57BE7923" w14:textId="26E2C9F4" w:rsidR="00ED2648" w:rsidRPr="00ED2648" w:rsidRDefault="00ED1753" w:rsidP="00533BEF">
      <w:pPr>
        <w:pStyle w:val="ListParagraph"/>
        <w:numPr>
          <w:ilvl w:val="0"/>
          <w:numId w:val="19"/>
        </w:numPr>
        <w:ind w:left="709" w:hanging="283"/>
        <w:rPr>
          <w:u w:val="single"/>
        </w:rPr>
      </w:pPr>
      <w:r w:rsidRPr="00ED1753">
        <w:t>Telescopes sh</w:t>
      </w:r>
      <w:r w:rsidR="007955CD">
        <w:t>all</w:t>
      </w:r>
      <w:r w:rsidRPr="00ED1753">
        <w:t xml:space="preserve"> be set up in a designated</w:t>
      </w:r>
      <w:r w:rsidR="007955CD">
        <w:t xml:space="preserve"> or segregated</w:t>
      </w:r>
      <w:r w:rsidRPr="00ED1753">
        <w:t xml:space="preserve"> area</w:t>
      </w:r>
      <w:r w:rsidR="007955CD">
        <w:t xml:space="preserve"> of a car park or in an area</w:t>
      </w:r>
      <w:r w:rsidRPr="00ED1753">
        <w:t xml:space="preserve"> that is free from parked cars, and away from roads</w:t>
      </w:r>
      <w:r w:rsidR="00053D7C">
        <w:t xml:space="preserve"> and </w:t>
      </w:r>
      <w:r w:rsidR="007955CD">
        <w:t>traffic movements</w:t>
      </w:r>
      <w:r w:rsidR="00053D7C">
        <w:t>.</w:t>
      </w:r>
    </w:p>
    <w:p w14:paraId="413A21C9" w14:textId="77777777" w:rsidR="00ED2648" w:rsidRPr="00ED2648" w:rsidRDefault="00B34190" w:rsidP="00533BEF">
      <w:pPr>
        <w:pStyle w:val="ListParagraph"/>
        <w:numPr>
          <w:ilvl w:val="0"/>
          <w:numId w:val="19"/>
        </w:numPr>
        <w:ind w:left="709" w:hanging="283"/>
        <w:rPr>
          <w:u w:val="single"/>
        </w:rPr>
      </w:pPr>
      <w:r>
        <w:t xml:space="preserve">Don’t get caught out! Temperatures at night can fall to 4 </w:t>
      </w:r>
      <w:r w:rsidR="001B020C">
        <w:t>D</w:t>
      </w:r>
      <w:r>
        <w:t>eg</w:t>
      </w:r>
      <w:r w:rsidR="001B020C">
        <w:t xml:space="preserve"> C</w:t>
      </w:r>
      <w:r>
        <w:t xml:space="preserve"> in summer and -6</w:t>
      </w:r>
      <w:r w:rsidR="001B020C">
        <w:t xml:space="preserve"> Deg C</w:t>
      </w:r>
      <w:r>
        <w:t xml:space="preserve"> or more in the winter. Wear suitable worm clothing and footwear for the weather and ground conditions.  Carry enough food and drink for the duration, warm flask in winter.</w:t>
      </w:r>
    </w:p>
    <w:p w14:paraId="6E2EEF56" w14:textId="77777777" w:rsidR="00742039" w:rsidRPr="00ED2648" w:rsidRDefault="00B34190" w:rsidP="00533BEF">
      <w:pPr>
        <w:pStyle w:val="ListParagraph"/>
        <w:numPr>
          <w:ilvl w:val="0"/>
          <w:numId w:val="19"/>
        </w:numPr>
        <w:ind w:left="709" w:hanging="283"/>
        <w:rPr>
          <w:u w:val="single"/>
        </w:rPr>
      </w:pPr>
      <w:r>
        <w:t>Children shall always be supervised by the responsible adult.</w:t>
      </w:r>
    </w:p>
    <w:p w14:paraId="19A0B5D9" w14:textId="77777777" w:rsidR="00742039" w:rsidRPr="00742039" w:rsidRDefault="00ED2648" w:rsidP="00533BEF">
      <w:pPr>
        <w:tabs>
          <w:tab w:val="left" w:pos="142"/>
        </w:tabs>
        <w:ind w:left="709" w:hanging="283"/>
        <w:rPr>
          <w:u w:val="single"/>
        </w:rPr>
      </w:pPr>
      <w:r w:rsidRPr="007A46D8">
        <w:t>4</w:t>
      </w:r>
      <w:r>
        <w:rPr>
          <w:u w:val="single"/>
        </w:rPr>
        <w:t xml:space="preserve"> Bites</w:t>
      </w:r>
      <w:r w:rsidR="00FC030A" w:rsidRPr="00742039">
        <w:rPr>
          <w:u w:val="single"/>
        </w:rPr>
        <w:t xml:space="preserve"> and Stings</w:t>
      </w:r>
      <w:r w:rsidR="000C0932">
        <w:rPr>
          <w:u w:val="single"/>
        </w:rPr>
        <w:t>.</w:t>
      </w:r>
    </w:p>
    <w:p w14:paraId="456D0632" w14:textId="77777777" w:rsidR="00742039" w:rsidRDefault="00FC030A" w:rsidP="00ED2648">
      <w:pPr>
        <w:pStyle w:val="ListParagraph"/>
        <w:numPr>
          <w:ilvl w:val="0"/>
          <w:numId w:val="27"/>
        </w:numPr>
        <w:tabs>
          <w:tab w:val="left" w:pos="142"/>
        </w:tabs>
        <w:ind w:left="709" w:hanging="283"/>
      </w:pPr>
      <w:r>
        <w:t>I</w:t>
      </w:r>
      <w:r w:rsidR="00053D7C" w:rsidRPr="00817B5D">
        <w:t>f</w:t>
      </w:r>
      <w:r w:rsidR="00817B5D" w:rsidRPr="00817B5D">
        <w:t xml:space="preserve"> you're outside at a time of day when insects are particularly active, such as sunrise or sunset</w:t>
      </w:r>
      <w:r w:rsidR="002C585A">
        <w:t xml:space="preserve">, </w:t>
      </w:r>
      <w:r w:rsidR="00817B5D" w:rsidRPr="00817B5D">
        <w:t xml:space="preserve">cover your skin by wearing long sleeves and </w:t>
      </w:r>
      <w:r w:rsidR="00724B46" w:rsidRPr="00817B5D">
        <w:t>trousers</w:t>
      </w:r>
      <w:r w:rsidR="00724B46">
        <w:t>;</w:t>
      </w:r>
      <w:r w:rsidR="002C585A">
        <w:t xml:space="preserve"> </w:t>
      </w:r>
      <w:r w:rsidR="00724B46">
        <w:t>consider u</w:t>
      </w:r>
      <w:r w:rsidR="00724B46" w:rsidRPr="002C585A">
        <w:t>si</w:t>
      </w:r>
      <w:r w:rsidR="00724B46">
        <w:t>ng</w:t>
      </w:r>
      <w:r w:rsidR="002C585A" w:rsidRPr="002C585A">
        <w:t xml:space="preserve"> insect repellent on exposed skin</w:t>
      </w:r>
      <w:r w:rsidR="002C585A">
        <w:t>.</w:t>
      </w:r>
    </w:p>
    <w:p w14:paraId="02938722" w14:textId="77777777" w:rsidR="00A35A3C" w:rsidRDefault="002C585A" w:rsidP="00ED2648">
      <w:pPr>
        <w:pStyle w:val="ListParagraph"/>
        <w:numPr>
          <w:ilvl w:val="0"/>
          <w:numId w:val="27"/>
        </w:numPr>
        <w:tabs>
          <w:tab w:val="left" w:pos="142"/>
        </w:tabs>
        <w:ind w:left="709" w:hanging="283"/>
      </w:pPr>
      <w:r w:rsidRPr="002C585A">
        <w:t xml:space="preserve"> Avoid observing near water such as ponds and </w:t>
      </w:r>
      <w:r w:rsidR="008979CF" w:rsidRPr="002C585A">
        <w:t>swamps</w:t>
      </w:r>
      <w:r w:rsidR="008979CF">
        <w:t>;</w:t>
      </w:r>
      <w:r w:rsidR="008979CF" w:rsidRPr="007C7C0A">
        <w:t xml:space="preserve"> beware</w:t>
      </w:r>
      <w:r w:rsidR="007C7C0A" w:rsidRPr="007C7C0A">
        <w:t xml:space="preserve"> of ticks in grassy areas</w:t>
      </w:r>
      <w:r w:rsidR="007C7C0A">
        <w:t>.</w:t>
      </w:r>
      <w:r w:rsidR="000C38D0">
        <w:t xml:space="preserve"> </w:t>
      </w:r>
      <w:r w:rsidR="00817B5D">
        <w:t>Check for ticks at end of observing</w:t>
      </w:r>
      <w:r w:rsidR="0040586F">
        <w:t>, ticks can carry Lyme</w:t>
      </w:r>
      <w:r>
        <w:t>s</w:t>
      </w:r>
      <w:r w:rsidR="0040586F">
        <w:t xml:space="preserve"> disease</w:t>
      </w:r>
      <w:r w:rsidR="00DB1A48">
        <w:t>, call NHS 111 if concerned</w:t>
      </w:r>
      <w:r w:rsidR="0040586F">
        <w:t>.</w:t>
      </w:r>
    </w:p>
    <w:p w14:paraId="70B3C418" w14:textId="77777777" w:rsidR="009015AF" w:rsidRDefault="009015AF" w:rsidP="00533BEF">
      <w:pPr>
        <w:tabs>
          <w:tab w:val="left" w:pos="142"/>
        </w:tabs>
        <w:ind w:left="709" w:hanging="283"/>
      </w:pPr>
    </w:p>
    <w:p w14:paraId="3B76B506" w14:textId="77777777" w:rsidR="0040586F" w:rsidRDefault="0040586F" w:rsidP="009015AF">
      <w:pPr>
        <w:tabs>
          <w:tab w:val="left" w:pos="851"/>
        </w:tabs>
        <w:ind w:left="142" w:firstLine="851"/>
      </w:pPr>
    </w:p>
    <w:p w14:paraId="540B6BBD" w14:textId="77777777" w:rsidR="00533BEF" w:rsidRDefault="00533BEF" w:rsidP="009015AF">
      <w:pPr>
        <w:tabs>
          <w:tab w:val="left" w:pos="851"/>
        </w:tabs>
        <w:ind w:left="142" w:firstLine="851"/>
      </w:pPr>
    </w:p>
    <w:sectPr w:rsidR="00533BEF" w:rsidSect="001A6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74D4" w14:textId="77777777" w:rsidR="009C0E30" w:rsidRDefault="009C0E30" w:rsidP="00306B85">
      <w:pPr>
        <w:spacing w:after="0" w:line="240" w:lineRule="auto"/>
      </w:pPr>
      <w:r>
        <w:separator/>
      </w:r>
    </w:p>
  </w:endnote>
  <w:endnote w:type="continuationSeparator" w:id="0">
    <w:p w14:paraId="4344B050" w14:textId="77777777" w:rsidR="009C0E30" w:rsidRDefault="009C0E30" w:rsidP="0030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AC83" w14:textId="77777777" w:rsidR="00DA6ED3" w:rsidRDefault="00DA6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C21C" w14:textId="77777777" w:rsidR="002B4D82" w:rsidRDefault="00ED175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Safe observing </w:t>
    </w:r>
    <w:r w:rsidR="001D0319">
      <w:rPr>
        <w:rFonts w:asciiTheme="majorHAnsi" w:eastAsiaTheme="majorEastAsia" w:hAnsiTheme="majorHAnsi" w:cstheme="majorBidi"/>
      </w:rPr>
      <w:t>c</w:t>
    </w:r>
    <w:r w:rsidR="0071458E">
      <w:rPr>
        <w:rFonts w:asciiTheme="majorHAnsi" w:eastAsiaTheme="majorEastAsia" w:hAnsiTheme="majorHAnsi" w:cstheme="majorBidi"/>
      </w:rPr>
      <w:t>ode</w:t>
    </w:r>
    <w:r>
      <w:rPr>
        <w:rFonts w:asciiTheme="majorHAnsi" w:eastAsiaTheme="majorEastAsia" w:hAnsiTheme="majorHAnsi" w:cstheme="majorBidi"/>
      </w:rPr>
      <w:t xml:space="preserve"> </w:t>
    </w:r>
    <w:r w:rsidR="003C425D">
      <w:rPr>
        <w:rFonts w:asciiTheme="majorHAnsi" w:eastAsiaTheme="majorEastAsia" w:hAnsiTheme="majorHAnsi" w:cstheme="majorBidi"/>
      </w:rPr>
      <w:t>referenced from</w:t>
    </w:r>
    <w:r>
      <w:rPr>
        <w:rFonts w:asciiTheme="majorHAnsi" w:eastAsiaTheme="majorEastAsia" w:hAnsiTheme="majorHAnsi" w:cstheme="majorBidi"/>
      </w:rPr>
      <w:t xml:space="preserve"> Risk assessment document CAP RA1</w:t>
    </w:r>
    <w:r w:rsidR="00F35AEB">
      <w:rPr>
        <w:rFonts w:asciiTheme="majorHAnsi" w:eastAsiaTheme="majorEastAsia" w:hAnsiTheme="majorHAnsi" w:cstheme="majorBidi"/>
      </w:rPr>
      <w:t xml:space="preserve">0   </w:t>
    </w:r>
    <w:r w:rsidR="003F2154">
      <w:rPr>
        <w:rFonts w:asciiTheme="majorHAnsi" w:eastAsiaTheme="majorEastAsia" w:hAnsiTheme="majorHAnsi" w:cstheme="majorBidi"/>
      </w:rPr>
      <w:t>16</w:t>
    </w:r>
    <w:r w:rsidR="00F35AEB">
      <w:rPr>
        <w:rFonts w:asciiTheme="majorHAnsi" w:eastAsiaTheme="majorEastAsia" w:hAnsiTheme="majorHAnsi" w:cstheme="majorBidi"/>
      </w:rPr>
      <w:t>/0</w:t>
    </w:r>
    <w:r w:rsidR="003F2154">
      <w:rPr>
        <w:rFonts w:asciiTheme="majorHAnsi" w:eastAsiaTheme="majorEastAsia" w:hAnsiTheme="majorHAnsi" w:cstheme="majorBidi"/>
      </w:rPr>
      <w:t>2</w:t>
    </w:r>
    <w:r w:rsidR="00F35AEB">
      <w:rPr>
        <w:rFonts w:asciiTheme="majorHAnsi" w:eastAsiaTheme="majorEastAsia" w:hAnsiTheme="majorHAnsi" w:cstheme="majorBidi"/>
      </w:rPr>
      <w:t>/202</w:t>
    </w:r>
    <w:r w:rsidR="003F2154">
      <w:rPr>
        <w:rFonts w:asciiTheme="majorHAnsi" w:eastAsiaTheme="majorEastAsia" w:hAnsiTheme="majorHAnsi" w:cstheme="majorBidi"/>
      </w:rPr>
      <w:t>3</w:t>
    </w:r>
    <w:r w:rsidR="002B4D82">
      <w:rPr>
        <w:rFonts w:asciiTheme="majorHAnsi" w:eastAsiaTheme="majorEastAsia" w:hAnsiTheme="majorHAnsi" w:cstheme="majorBidi"/>
      </w:rPr>
      <w:ptab w:relativeTo="margin" w:alignment="right" w:leader="none"/>
    </w:r>
    <w:r w:rsidR="002B4D82">
      <w:rPr>
        <w:rFonts w:asciiTheme="majorHAnsi" w:eastAsiaTheme="majorEastAsia" w:hAnsiTheme="majorHAnsi" w:cstheme="majorBidi"/>
      </w:rPr>
      <w:t xml:space="preserve">Page </w:t>
    </w:r>
    <w:r w:rsidR="002B4D82">
      <w:rPr>
        <w:rFonts w:eastAsiaTheme="minorEastAsia"/>
      </w:rPr>
      <w:fldChar w:fldCharType="begin"/>
    </w:r>
    <w:r w:rsidR="002B4D82">
      <w:instrText xml:space="preserve"> PAGE   \* MERGEFORMAT </w:instrText>
    </w:r>
    <w:r w:rsidR="002B4D82">
      <w:rPr>
        <w:rFonts w:eastAsiaTheme="minorEastAsia"/>
      </w:rPr>
      <w:fldChar w:fldCharType="separate"/>
    </w:r>
    <w:r w:rsidR="003F2154" w:rsidRPr="003F2154">
      <w:rPr>
        <w:rFonts w:asciiTheme="majorHAnsi" w:eastAsiaTheme="majorEastAsia" w:hAnsiTheme="majorHAnsi" w:cstheme="majorBidi"/>
        <w:noProof/>
      </w:rPr>
      <w:t>1</w:t>
    </w:r>
    <w:r w:rsidR="002B4D82">
      <w:rPr>
        <w:rFonts w:asciiTheme="majorHAnsi" w:eastAsiaTheme="majorEastAsia" w:hAnsiTheme="majorHAnsi" w:cstheme="majorBidi"/>
        <w:noProof/>
      </w:rPr>
      <w:fldChar w:fldCharType="end"/>
    </w:r>
    <w:r w:rsidR="00DA6ED3">
      <w:rPr>
        <w:rFonts w:asciiTheme="majorHAnsi" w:eastAsiaTheme="majorEastAsia" w:hAnsiTheme="majorHAnsi" w:cstheme="majorBidi"/>
        <w:noProof/>
      </w:rPr>
      <w:t>/1</w:t>
    </w:r>
  </w:p>
  <w:p w14:paraId="2E898BC8" w14:textId="77777777" w:rsidR="002B4D82" w:rsidRDefault="002B4D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734C" w14:textId="77777777" w:rsidR="00DA6ED3" w:rsidRDefault="00DA6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6103" w14:textId="77777777" w:rsidR="009C0E30" w:rsidRDefault="009C0E30" w:rsidP="00306B85">
      <w:pPr>
        <w:spacing w:after="0" w:line="240" w:lineRule="auto"/>
      </w:pPr>
      <w:r>
        <w:separator/>
      </w:r>
    </w:p>
  </w:footnote>
  <w:footnote w:type="continuationSeparator" w:id="0">
    <w:p w14:paraId="0986F37C" w14:textId="77777777" w:rsidR="009C0E30" w:rsidRDefault="009C0E30" w:rsidP="0030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751A" w14:textId="77777777" w:rsidR="00DA6ED3" w:rsidRDefault="00DA6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11B5" w14:textId="1699944D" w:rsidR="00306B85" w:rsidRPr="00306B85" w:rsidRDefault="00306B85" w:rsidP="00BE22F1">
    <w:pPr>
      <w:pStyle w:val="Header"/>
      <w:tabs>
        <w:tab w:val="clear" w:pos="4513"/>
        <w:tab w:val="center" w:pos="4111"/>
      </w:tabs>
      <w:ind w:left="-851"/>
      <w:jc w:val="center"/>
      <w:rPr>
        <w:sz w:val="28"/>
        <w:szCs w:val="28"/>
        <w:u w:val="single"/>
      </w:rPr>
    </w:pPr>
    <w:r>
      <w:rPr>
        <w:noProof/>
        <w:lang w:eastAsia="en-GB"/>
      </w:rPr>
      <w:drawing>
        <wp:inline distT="0" distB="0" distL="0" distR="0" wp14:anchorId="390EAA6A" wp14:editId="02AC8252">
          <wp:extent cx="3810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22F1" w:rsidRPr="00BE22F1">
      <w:rPr>
        <w:sz w:val="28"/>
        <w:szCs w:val="28"/>
      </w:rPr>
      <w:t xml:space="preserve">                 </w:t>
    </w:r>
    <w:r w:rsidR="00BE22F1" w:rsidRPr="00BE22F1">
      <w:rPr>
        <w:sz w:val="28"/>
        <w:szCs w:val="28"/>
        <w:u w:val="single"/>
      </w:rPr>
      <w:t>Cast</w:t>
    </w:r>
    <w:r w:rsidRPr="00BE22F1">
      <w:rPr>
        <w:sz w:val="28"/>
        <w:szCs w:val="28"/>
        <w:u w:val="single"/>
      </w:rPr>
      <w:t>l</w:t>
    </w:r>
    <w:r w:rsidRPr="00306B85">
      <w:rPr>
        <w:sz w:val="28"/>
        <w:szCs w:val="28"/>
        <w:u w:val="single"/>
      </w:rPr>
      <w:t xml:space="preserve">e </w:t>
    </w:r>
    <w:r w:rsidR="00836F83">
      <w:rPr>
        <w:sz w:val="28"/>
        <w:szCs w:val="28"/>
        <w:u w:val="single"/>
      </w:rPr>
      <w:t>P</w:t>
    </w:r>
    <w:r w:rsidRPr="00306B85">
      <w:rPr>
        <w:sz w:val="28"/>
        <w:szCs w:val="28"/>
        <w:u w:val="single"/>
      </w:rPr>
      <w:t xml:space="preserve">oint </w:t>
    </w:r>
    <w:r w:rsidR="00836F83">
      <w:rPr>
        <w:sz w:val="28"/>
        <w:szCs w:val="28"/>
        <w:u w:val="single"/>
      </w:rPr>
      <w:t>A</w:t>
    </w:r>
    <w:r w:rsidRPr="00306B85">
      <w:rPr>
        <w:sz w:val="28"/>
        <w:szCs w:val="28"/>
        <w:u w:val="single"/>
      </w:rPr>
      <w:t>stronomy</w:t>
    </w:r>
    <w:r w:rsidR="0001070A">
      <w:rPr>
        <w:sz w:val="28"/>
        <w:szCs w:val="28"/>
        <w:u w:val="single"/>
      </w:rPr>
      <w:t xml:space="preserve"> </w:t>
    </w:r>
    <w:r w:rsidR="00836F83">
      <w:rPr>
        <w:sz w:val="28"/>
        <w:szCs w:val="28"/>
        <w:u w:val="single"/>
      </w:rPr>
      <w:t xml:space="preserve">Club </w:t>
    </w:r>
    <w:r w:rsidR="0001070A">
      <w:rPr>
        <w:sz w:val="28"/>
        <w:szCs w:val="28"/>
        <w:u w:val="single"/>
      </w:rPr>
      <w:t xml:space="preserve">safe observing </w:t>
    </w:r>
    <w:r w:rsidR="001D0319">
      <w:rPr>
        <w:sz w:val="28"/>
        <w:szCs w:val="28"/>
        <w:u w:val="single"/>
      </w:rPr>
      <w:t>c</w:t>
    </w:r>
    <w:r w:rsidR="0071458E">
      <w:rPr>
        <w:sz w:val="28"/>
        <w:szCs w:val="28"/>
        <w:u w:val="single"/>
      </w:rPr>
      <w:t>ode</w:t>
    </w:r>
    <w:r w:rsidR="00B21AA3">
      <w:rPr>
        <w:sz w:val="28"/>
        <w:szCs w:val="28"/>
        <w:u w:val="single"/>
      </w:rPr>
      <w:t xml:space="preserve">  </w:t>
    </w:r>
    <w:r w:rsidR="00765D1B">
      <w:rPr>
        <w:sz w:val="28"/>
        <w:szCs w:val="28"/>
        <w:u w:val="single"/>
      </w:rPr>
      <w:t>21</w:t>
    </w:r>
    <w:r w:rsidR="00B21AA3">
      <w:rPr>
        <w:sz w:val="28"/>
        <w:szCs w:val="28"/>
        <w:u w:val="single"/>
      </w:rPr>
      <w:t>/</w:t>
    </w:r>
    <w:r w:rsidR="003F2154">
      <w:rPr>
        <w:sz w:val="28"/>
        <w:szCs w:val="28"/>
        <w:u w:val="single"/>
      </w:rPr>
      <w:t>0</w:t>
    </w:r>
    <w:r w:rsidR="00765D1B">
      <w:rPr>
        <w:sz w:val="28"/>
        <w:szCs w:val="28"/>
        <w:u w:val="single"/>
      </w:rPr>
      <w:t>9</w:t>
    </w:r>
    <w:r w:rsidR="00B21AA3">
      <w:rPr>
        <w:sz w:val="28"/>
        <w:szCs w:val="28"/>
        <w:u w:val="single"/>
      </w:rPr>
      <w:t>/202</w:t>
    </w:r>
    <w:r w:rsidR="003F2154">
      <w:rPr>
        <w:sz w:val="28"/>
        <w:szCs w:val="28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D5D0" w14:textId="77777777" w:rsidR="00DA6ED3" w:rsidRDefault="00DA6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805"/>
    <w:multiLevelType w:val="hybridMultilevel"/>
    <w:tmpl w:val="E3DAE466"/>
    <w:lvl w:ilvl="0" w:tplc="080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 w15:restartNumberingAfterBreak="0">
    <w:nsid w:val="00E15432"/>
    <w:multiLevelType w:val="hybridMultilevel"/>
    <w:tmpl w:val="9E5E0B18"/>
    <w:lvl w:ilvl="0" w:tplc="519E97D0">
      <w:start w:val="1"/>
      <w:numFmt w:val="bullet"/>
      <w:lvlText w:val="•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E525E0"/>
    <w:multiLevelType w:val="hybridMultilevel"/>
    <w:tmpl w:val="AD449328"/>
    <w:lvl w:ilvl="0" w:tplc="080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900DB2"/>
    <w:multiLevelType w:val="hybridMultilevel"/>
    <w:tmpl w:val="AD449328"/>
    <w:lvl w:ilvl="0" w:tplc="080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C071AA4"/>
    <w:multiLevelType w:val="hybridMultilevel"/>
    <w:tmpl w:val="6D864CDA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671D3A"/>
    <w:multiLevelType w:val="hybridMultilevel"/>
    <w:tmpl w:val="DD34C6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57E40B0"/>
    <w:multiLevelType w:val="hybridMultilevel"/>
    <w:tmpl w:val="AA760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D644A8"/>
    <w:multiLevelType w:val="hybridMultilevel"/>
    <w:tmpl w:val="6AEA0B3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8B3AFD"/>
    <w:multiLevelType w:val="hybridMultilevel"/>
    <w:tmpl w:val="7D6AC03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9E7337A"/>
    <w:multiLevelType w:val="hybridMultilevel"/>
    <w:tmpl w:val="2D28A42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22076E"/>
    <w:multiLevelType w:val="hybridMultilevel"/>
    <w:tmpl w:val="3864BA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62B2F"/>
    <w:multiLevelType w:val="hybridMultilevel"/>
    <w:tmpl w:val="CE7AA860"/>
    <w:lvl w:ilvl="0" w:tplc="08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" w15:restartNumberingAfterBreak="0">
    <w:nsid w:val="35F8244E"/>
    <w:multiLevelType w:val="hybridMultilevel"/>
    <w:tmpl w:val="523889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E20A6"/>
    <w:multiLevelType w:val="hybridMultilevel"/>
    <w:tmpl w:val="739EE602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8264627"/>
    <w:multiLevelType w:val="hybridMultilevel"/>
    <w:tmpl w:val="A9FC988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7E0641"/>
    <w:multiLevelType w:val="hybridMultilevel"/>
    <w:tmpl w:val="93581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716F"/>
    <w:multiLevelType w:val="hybridMultilevel"/>
    <w:tmpl w:val="E1063C9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E732F3"/>
    <w:multiLevelType w:val="hybridMultilevel"/>
    <w:tmpl w:val="AE92895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FF8577E"/>
    <w:multiLevelType w:val="hybridMultilevel"/>
    <w:tmpl w:val="D040C6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13">
      <w:start w:val="1"/>
      <w:numFmt w:val="upperRoman"/>
      <w:lvlText w:val="%4."/>
      <w:lvlJc w:val="righ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30074"/>
    <w:multiLevelType w:val="hybridMultilevel"/>
    <w:tmpl w:val="EF90FB76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1A2FAB"/>
    <w:multiLevelType w:val="hybridMultilevel"/>
    <w:tmpl w:val="D570D3B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1434334"/>
    <w:multiLevelType w:val="hybridMultilevel"/>
    <w:tmpl w:val="DEDA11B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38738C1"/>
    <w:multiLevelType w:val="hybridMultilevel"/>
    <w:tmpl w:val="294CBE6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F845C9B"/>
    <w:multiLevelType w:val="hybridMultilevel"/>
    <w:tmpl w:val="E5B2A1C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8DA042B"/>
    <w:multiLevelType w:val="hybridMultilevel"/>
    <w:tmpl w:val="498CFB1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8DE34E9"/>
    <w:multiLevelType w:val="multilevel"/>
    <w:tmpl w:val="A790BD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EC1E6D"/>
    <w:multiLevelType w:val="hybridMultilevel"/>
    <w:tmpl w:val="D42ADD32"/>
    <w:lvl w:ilvl="0" w:tplc="0809000F">
      <w:start w:val="1"/>
      <w:numFmt w:val="decimal"/>
      <w:lvlText w:val="%1."/>
      <w:lvlJc w:val="left"/>
      <w:pPr>
        <w:ind w:left="491" w:hanging="360"/>
      </w:p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num w:numId="1" w16cid:durableId="87165022">
    <w:abstractNumId w:val="15"/>
  </w:num>
  <w:num w:numId="2" w16cid:durableId="1157571093">
    <w:abstractNumId w:val="6"/>
  </w:num>
  <w:num w:numId="3" w16cid:durableId="481702936">
    <w:abstractNumId w:val="10"/>
  </w:num>
  <w:num w:numId="4" w16cid:durableId="1050377362">
    <w:abstractNumId w:val="26"/>
  </w:num>
  <w:num w:numId="5" w16cid:durableId="2017338904">
    <w:abstractNumId w:val="0"/>
  </w:num>
  <w:num w:numId="6" w16cid:durableId="48581434">
    <w:abstractNumId w:val="18"/>
  </w:num>
  <w:num w:numId="7" w16cid:durableId="1593853577">
    <w:abstractNumId w:val="25"/>
  </w:num>
  <w:num w:numId="8" w16cid:durableId="1390154867">
    <w:abstractNumId w:val="14"/>
  </w:num>
  <w:num w:numId="9" w16cid:durableId="16080503">
    <w:abstractNumId w:val="13"/>
  </w:num>
  <w:num w:numId="10" w16cid:durableId="1789279589">
    <w:abstractNumId w:val="1"/>
  </w:num>
  <w:num w:numId="11" w16cid:durableId="946355530">
    <w:abstractNumId w:val="7"/>
  </w:num>
  <w:num w:numId="12" w16cid:durableId="1160387073">
    <w:abstractNumId w:val="5"/>
  </w:num>
  <w:num w:numId="13" w16cid:durableId="1909534282">
    <w:abstractNumId w:val="23"/>
  </w:num>
  <w:num w:numId="14" w16cid:durableId="1179004475">
    <w:abstractNumId w:val="24"/>
  </w:num>
  <w:num w:numId="15" w16cid:durableId="331876728">
    <w:abstractNumId w:val="9"/>
  </w:num>
  <w:num w:numId="16" w16cid:durableId="363678784">
    <w:abstractNumId w:val="11"/>
  </w:num>
  <w:num w:numId="17" w16cid:durableId="308636541">
    <w:abstractNumId w:val="20"/>
  </w:num>
  <w:num w:numId="18" w16cid:durableId="620379540">
    <w:abstractNumId w:val="8"/>
  </w:num>
  <w:num w:numId="19" w16cid:durableId="459154659">
    <w:abstractNumId w:val="3"/>
  </w:num>
  <w:num w:numId="20" w16cid:durableId="1252668289">
    <w:abstractNumId w:val="16"/>
  </w:num>
  <w:num w:numId="21" w16cid:durableId="226308769">
    <w:abstractNumId w:val="12"/>
  </w:num>
  <w:num w:numId="22" w16cid:durableId="1207647211">
    <w:abstractNumId w:val="19"/>
  </w:num>
  <w:num w:numId="23" w16cid:durableId="1041176267">
    <w:abstractNumId w:val="17"/>
  </w:num>
  <w:num w:numId="24" w16cid:durableId="350687042">
    <w:abstractNumId w:val="22"/>
  </w:num>
  <w:num w:numId="25" w16cid:durableId="1955135917">
    <w:abstractNumId w:val="4"/>
  </w:num>
  <w:num w:numId="26" w16cid:durableId="1138111526">
    <w:abstractNumId w:val="21"/>
  </w:num>
  <w:num w:numId="27" w16cid:durableId="900293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B85"/>
    <w:rsid w:val="0001070A"/>
    <w:rsid w:val="000142F9"/>
    <w:rsid w:val="00053D7C"/>
    <w:rsid w:val="000B4771"/>
    <w:rsid w:val="000C0932"/>
    <w:rsid w:val="000C38D0"/>
    <w:rsid w:val="000D11F6"/>
    <w:rsid w:val="000D56C1"/>
    <w:rsid w:val="001A695E"/>
    <w:rsid w:val="001B020C"/>
    <w:rsid w:val="001D0319"/>
    <w:rsid w:val="001D7D72"/>
    <w:rsid w:val="001F40D3"/>
    <w:rsid w:val="00201C35"/>
    <w:rsid w:val="0022072F"/>
    <w:rsid w:val="002300A3"/>
    <w:rsid w:val="002B4D82"/>
    <w:rsid w:val="002C585A"/>
    <w:rsid w:val="002C72C9"/>
    <w:rsid w:val="00306B85"/>
    <w:rsid w:val="00341189"/>
    <w:rsid w:val="00366A92"/>
    <w:rsid w:val="00386622"/>
    <w:rsid w:val="003A19C1"/>
    <w:rsid w:val="003C425D"/>
    <w:rsid w:val="003F2154"/>
    <w:rsid w:val="0040586F"/>
    <w:rsid w:val="0042097A"/>
    <w:rsid w:val="0042217C"/>
    <w:rsid w:val="0047659A"/>
    <w:rsid w:val="00483258"/>
    <w:rsid w:val="004A737D"/>
    <w:rsid w:val="004B2274"/>
    <w:rsid w:val="005049EC"/>
    <w:rsid w:val="00533BEF"/>
    <w:rsid w:val="00584E09"/>
    <w:rsid w:val="006E1B58"/>
    <w:rsid w:val="007064E9"/>
    <w:rsid w:val="0071458E"/>
    <w:rsid w:val="00720AC0"/>
    <w:rsid w:val="00724B46"/>
    <w:rsid w:val="00742039"/>
    <w:rsid w:val="00750A8B"/>
    <w:rsid w:val="00765D1B"/>
    <w:rsid w:val="007955CD"/>
    <w:rsid w:val="007A46D8"/>
    <w:rsid w:val="007C7C0A"/>
    <w:rsid w:val="007D7925"/>
    <w:rsid w:val="00817B5D"/>
    <w:rsid w:val="00836F83"/>
    <w:rsid w:val="00837A53"/>
    <w:rsid w:val="008979CF"/>
    <w:rsid w:val="009015AF"/>
    <w:rsid w:val="009938A3"/>
    <w:rsid w:val="009C0E30"/>
    <w:rsid w:val="00A35A3C"/>
    <w:rsid w:val="00A85BF5"/>
    <w:rsid w:val="00B14C93"/>
    <w:rsid w:val="00B21AA3"/>
    <w:rsid w:val="00B34190"/>
    <w:rsid w:val="00B52CA1"/>
    <w:rsid w:val="00BC5AA5"/>
    <w:rsid w:val="00BE22F1"/>
    <w:rsid w:val="00BF0D9A"/>
    <w:rsid w:val="00C024AF"/>
    <w:rsid w:val="00C247F1"/>
    <w:rsid w:val="00CF2207"/>
    <w:rsid w:val="00D050DE"/>
    <w:rsid w:val="00D11405"/>
    <w:rsid w:val="00D345A3"/>
    <w:rsid w:val="00DA6ED3"/>
    <w:rsid w:val="00DB1A48"/>
    <w:rsid w:val="00E01387"/>
    <w:rsid w:val="00ED1753"/>
    <w:rsid w:val="00ED2648"/>
    <w:rsid w:val="00F35AEB"/>
    <w:rsid w:val="00F400F4"/>
    <w:rsid w:val="00F874E1"/>
    <w:rsid w:val="00F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661F6"/>
  <w15:docId w15:val="{16D397A6-AEE2-43D6-A4D8-9863BD57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85"/>
  </w:style>
  <w:style w:type="paragraph" w:styleId="Footer">
    <w:name w:val="footer"/>
    <w:basedOn w:val="Normal"/>
    <w:link w:val="FooterChar"/>
    <w:uiPriority w:val="99"/>
    <w:unhideWhenUsed/>
    <w:rsid w:val="0030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85"/>
  </w:style>
  <w:style w:type="paragraph" w:styleId="BalloonText">
    <w:name w:val="Balloon Text"/>
    <w:basedOn w:val="Normal"/>
    <w:link w:val="BalloonTextChar"/>
    <w:uiPriority w:val="99"/>
    <w:semiHidden/>
    <w:unhideWhenUsed/>
    <w:rsid w:val="0030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Jims compter</dc:creator>
  <cp:lastModifiedBy>James Vincent</cp:lastModifiedBy>
  <cp:revision>3</cp:revision>
  <dcterms:created xsi:type="dcterms:W3CDTF">2023-09-21T15:56:00Z</dcterms:created>
  <dcterms:modified xsi:type="dcterms:W3CDTF">2023-09-21T15:58:00Z</dcterms:modified>
</cp:coreProperties>
</file>