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57C3D487" w:rsidR="000E2994" w:rsidRPr="00C66DE2" w:rsidRDefault="00B22BD9" w:rsidP="00F20FCA">
            <w:pPr>
              <w:rPr>
                <w:rFonts w:ascii="Arial Narrow" w:hAnsi="Arial Narrow"/>
                <w:color w:val="000000"/>
                <w:sz w:val="20"/>
                <w:szCs w:val="20"/>
              </w:rPr>
            </w:pPr>
            <w:r>
              <w:rPr>
                <w:rFonts w:ascii="Arial Narrow" w:hAnsi="Arial Narrow"/>
                <w:color w:val="000000"/>
                <w:sz w:val="20"/>
                <w:szCs w:val="20"/>
              </w:rPr>
              <w:t>September</w:t>
            </w:r>
            <w:r w:rsidR="007F2A0E">
              <w:rPr>
                <w:rFonts w:ascii="Arial Narrow" w:hAnsi="Arial Narrow"/>
                <w:color w:val="000000"/>
                <w:sz w:val="20"/>
                <w:szCs w:val="20"/>
              </w:rPr>
              <w:t xml:space="preserve"> </w:t>
            </w:r>
            <w:r w:rsidR="00520FA0">
              <w:rPr>
                <w:rFonts w:ascii="Arial Narrow" w:hAnsi="Arial Narrow"/>
                <w:color w:val="000000"/>
                <w:sz w:val="20"/>
                <w:szCs w:val="20"/>
              </w:rPr>
              <w:t>21</w:t>
            </w:r>
            <w:r w:rsidR="00520FA0" w:rsidRPr="007F2A0E">
              <w:rPr>
                <w:rFonts w:ascii="Arial Narrow" w:hAnsi="Arial Narrow"/>
                <w:color w:val="000000"/>
                <w:sz w:val="20"/>
                <w:szCs w:val="20"/>
                <w:vertAlign w:val="superscript"/>
              </w:rPr>
              <w:t>st</w:t>
            </w:r>
            <w:r w:rsidR="00520FA0">
              <w:rPr>
                <w:rFonts w:ascii="Arial Narrow" w:hAnsi="Arial Narrow"/>
                <w:color w:val="000000"/>
                <w:sz w:val="20"/>
                <w:szCs w:val="20"/>
              </w:rPr>
              <w:t>, 2023</w:t>
            </w:r>
            <w:r w:rsidR="007F2A0E">
              <w:rPr>
                <w:rFonts w:ascii="Arial Narrow" w:hAnsi="Arial Narrow"/>
                <w:color w:val="000000"/>
                <w:sz w:val="20"/>
                <w:szCs w:val="20"/>
              </w:rPr>
              <w:t>.</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44F6E25D" w:rsidR="000E2994" w:rsidRPr="00DE1234" w:rsidRDefault="00811CB8" w:rsidP="000E2994">
            <w:pPr>
              <w:rPr>
                <w:rFonts w:ascii="Arial Narrow" w:hAnsi="Arial Narrow"/>
                <w:b/>
                <w:bCs/>
                <w:color w:val="000000"/>
                <w:sz w:val="20"/>
                <w:szCs w:val="20"/>
              </w:rPr>
            </w:pPr>
            <w:r>
              <w:rPr>
                <w:rFonts w:ascii="Arial Narrow" w:hAnsi="Arial Narrow"/>
                <w:b/>
                <w:bCs/>
                <w:color w:val="000000"/>
                <w:sz w:val="20"/>
                <w:szCs w:val="20"/>
              </w:rPr>
              <w:t>J.</w:t>
            </w:r>
            <w:r w:rsidR="0072540E">
              <w:rPr>
                <w:rFonts w:ascii="Arial Narrow" w:hAnsi="Arial Narrow"/>
                <w:b/>
                <w:bCs/>
                <w:color w:val="000000"/>
                <w:sz w:val="20"/>
                <w:szCs w:val="20"/>
              </w:rPr>
              <w:t xml:space="preserve"> </w:t>
            </w:r>
            <w:r>
              <w:rPr>
                <w:rFonts w:ascii="Arial Narrow" w:hAnsi="Arial Narrow"/>
                <w:b/>
                <w:bCs/>
                <w:color w:val="000000"/>
                <w:sz w:val="20"/>
                <w:szCs w:val="20"/>
              </w:rPr>
              <w:t>Vincent</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24598639" w:rsidR="000E2994" w:rsidRPr="00DE1234" w:rsidRDefault="002B0913" w:rsidP="000E2994">
            <w:pPr>
              <w:rPr>
                <w:rFonts w:ascii="Arial Narrow" w:hAnsi="Arial Narrow"/>
                <w:b/>
                <w:bCs/>
                <w:color w:val="000000"/>
                <w:sz w:val="20"/>
                <w:szCs w:val="20"/>
              </w:rPr>
            </w:pPr>
            <w:proofErr w:type="gramStart"/>
            <w:r>
              <w:rPr>
                <w:rFonts w:ascii="Arial Narrow" w:hAnsi="Arial Narrow"/>
                <w:b/>
                <w:bCs/>
                <w:color w:val="000000"/>
                <w:sz w:val="20"/>
                <w:szCs w:val="20"/>
              </w:rPr>
              <w:t xml:space="preserve">CPAC </w:t>
            </w:r>
            <w:r w:rsidR="00E84F55">
              <w:rPr>
                <w:rFonts w:ascii="Arial Narrow" w:hAnsi="Arial Narrow"/>
                <w:b/>
                <w:bCs/>
                <w:color w:val="000000"/>
                <w:sz w:val="20"/>
                <w:szCs w:val="20"/>
              </w:rPr>
              <w:t xml:space="preserve"> </w:t>
            </w:r>
            <w:r>
              <w:rPr>
                <w:rFonts w:ascii="Arial Narrow" w:hAnsi="Arial Narrow"/>
                <w:b/>
                <w:bCs/>
                <w:color w:val="000000"/>
                <w:sz w:val="20"/>
                <w:szCs w:val="20"/>
              </w:rPr>
              <w:t>RA</w:t>
            </w:r>
            <w:proofErr w:type="gramEnd"/>
            <w:r>
              <w:rPr>
                <w:rFonts w:ascii="Arial Narrow" w:hAnsi="Arial Narrow"/>
                <w:b/>
                <w:bCs/>
                <w:color w:val="000000"/>
                <w:sz w:val="20"/>
                <w:szCs w:val="20"/>
              </w:rPr>
              <w:t>1</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3003D804" w:rsidR="000E2994" w:rsidRPr="00C66DE2" w:rsidRDefault="00281630" w:rsidP="007F2A0E">
            <w:pPr>
              <w:rPr>
                <w:rFonts w:ascii="Arial Narrow" w:hAnsi="Arial Narrow"/>
                <w:color w:val="000000"/>
                <w:sz w:val="20"/>
                <w:szCs w:val="20"/>
              </w:rPr>
            </w:pPr>
            <w:r>
              <w:rPr>
                <w:rFonts w:ascii="Arial Narrow" w:hAnsi="Arial Narrow"/>
                <w:color w:val="000000"/>
                <w:sz w:val="20"/>
                <w:szCs w:val="20"/>
              </w:rPr>
              <w:t>Annually</w:t>
            </w:r>
            <w:r w:rsidR="0055450C" w:rsidRPr="00C66DE2">
              <w:rPr>
                <w:rFonts w:ascii="Arial Narrow" w:hAnsi="Arial Narrow"/>
                <w:color w:val="000000"/>
                <w:sz w:val="20"/>
                <w:szCs w:val="20"/>
              </w:rPr>
              <w:t xml:space="preserve"> </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14876FB4" w:rsidR="000E2994" w:rsidRPr="00DE1234" w:rsidRDefault="00520FA0" w:rsidP="000E2994">
            <w:pPr>
              <w:rPr>
                <w:rFonts w:ascii="Arial Narrow" w:hAnsi="Arial Narrow"/>
                <w:b/>
                <w:bCs/>
                <w:color w:val="000000"/>
                <w:sz w:val="20"/>
                <w:szCs w:val="20"/>
              </w:rPr>
            </w:pPr>
            <w:r>
              <w:rPr>
                <w:rFonts w:ascii="Arial Narrow" w:hAnsi="Arial Narrow"/>
                <w:b/>
                <w:bCs/>
                <w:color w:val="000000"/>
                <w:sz w:val="20"/>
                <w:szCs w:val="20"/>
              </w:rPr>
              <w:t>A White</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77777777" w:rsidR="000E2994" w:rsidRPr="00DE1234" w:rsidRDefault="000E2994" w:rsidP="000E2994">
            <w:pPr>
              <w:rPr>
                <w:rFonts w:ascii="Arial Narrow" w:hAnsi="Arial Narrow"/>
                <w:b/>
                <w:bCs/>
                <w:color w:val="000000"/>
                <w:sz w:val="20"/>
                <w:szCs w:val="20"/>
              </w:rPr>
            </w:pP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620AD199" w:rsidR="000E2994" w:rsidRPr="00C66DE2" w:rsidRDefault="00811CB8" w:rsidP="005140CA">
            <w:pPr>
              <w:rPr>
                <w:rFonts w:ascii="Arial Narrow" w:hAnsi="Arial Narrow"/>
                <w:color w:val="000000"/>
                <w:sz w:val="20"/>
                <w:szCs w:val="20"/>
              </w:rPr>
            </w:pPr>
            <w:r>
              <w:rPr>
                <w:rFonts w:ascii="Arial Narrow" w:hAnsi="Arial Narrow"/>
                <w:color w:val="000000"/>
                <w:sz w:val="20"/>
                <w:szCs w:val="20"/>
              </w:rPr>
              <w:t xml:space="preserve">Castle point Astronomy Club </w:t>
            </w:r>
            <w:r w:rsidR="00380950">
              <w:rPr>
                <w:rFonts w:ascii="Arial Narrow" w:hAnsi="Arial Narrow"/>
                <w:color w:val="000000"/>
                <w:sz w:val="20"/>
                <w:szCs w:val="20"/>
              </w:rPr>
              <w:t xml:space="preserve">Observing </w:t>
            </w:r>
            <w:r w:rsidR="00022E4C">
              <w:rPr>
                <w:rFonts w:ascii="Arial Narrow" w:hAnsi="Arial Narrow"/>
                <w:color w:val="000000"/>
                <w:sz w:val="20"/>
                <w:szCs w:val="20"/>
              </w:rPr>
              <w:t>sessions including</w:t>
            </w:r>
            <w:r w:rsidR="00773C37">
              <w:rPr>
                <w:rFonts w:ascii="Arial Narrow" w:hAnsi="Arial Narrow"/>
                <w:color w:val="000000"/>
                <w:sz w:val="20"/>
                <w:szCs w:val="20"/>
              </w:rPr>
              <w:t>,</w:t>
            </w:r>
            <w:r w:rsidR="00022E4C">
              <w:rPr>
                <w:rFonts w:ascii="Arial Narrow" w:hAnsi="Arial Narrow"/>
                <w:color w:val="000000"/>
                <w:sz w:val="20"/>
                <w:szCs w:val="20"/>
              </w:rPr>
              <w:t xml:space="preserve"> outreach</w:t>
            </w:r>
            <w:r w:rsidR="005140CA">
              <w:rPr>
                <w:rFonts w:ascii="Arial Narrow" w:hAnsi="Arial Narrow"/>
                <w:color w:val="000000"/>
                <w:sz w:val="20"/>
                <w:szCs w:val="20"/>
              </w:rPr>
              <w:t>.</w:t>
            </w:r>
            <w:r w:rsidR="00773C37">
              <w:rPr>
                <w:rFonts w:ascii="Arial Narrow" w:hAnsi="Arial Narrow"/>
                <w:color w:val="000000"/>
                <w:sz w:val="20"/>
                <w:szCs w:val="20"/>
              </w:rPr>
              <w:t xml:space="preserve"> </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3976E2E1" w:rsidR="000E2994" w:rsidRPr="00DE1234" w:rsidRDefault="000E2994" w:rsidP="00E61B18">
            <w:pPr>
              <w:rPr>
                <w:rFonts w:ascii="Arial Narrow" w:hAnsi="Arial Narrow"/>
                <w:b/>
                <w:bCs/>
                <w:color w:val="000000"/>
                <w:sz w:val="20"/>
                <w:szCs w:val="20"/>
              </w:rPr>
            </w:pPr>
            <w:r w:rsidRPr="00DE1234">
              <w:rPr>
                <w:rFonts w:ascii="Arial Narrow" w:hAnsi="Arial Narrow"/>
                <w:b/>
                <w:bCs/>
                <w:color w:val="000000"/>
                <w:sz w:val="20"/>
                <w:szCs w:val="20"/>
              </w:rPr>
              <w:t> </w:t>
            </w:r>
            <w:r w:rsidR="00811CB8">
              <w:rPr>
                <w:rFonts w:ascii="Arial Narrow" w:hAnsi="Arial Narrow"/>
                <w:b/>
                <w:bCs/>
                <w:color w:val="000000"/>
                <w:sz w:val="20"/>
                <w:szCs w:val="20"/>
              </w:rPr>
              <w:t>St Michaels church, Haleigh country park</w:t>
            </w:r>
            <w:r w:rsidR="005140CA">
              <w:rPr>
                <w:rFonts w:ascii="Arial Narrow" w:hAnsi="Arial Narrow"/>
                <w:b/>
                <w:bCs/>
                <w:color w:val="000000"/>
                <w:sz w:val="20"/>
                <w:szCs w:val="20"/>
              </w:rPr>
              <w:t>,</w:t>
            </w:r>
            <w:r w:rsidR="00811CB8">
              <w:rPr>
                <w:rFonts w:ascii="Arial Narrow" w:hAnsi="Arial Narrow"/>
                <w:b/>
                <w:bCs/>
                <w:color w:val="000000"/>
                <w:sz w:val="20"/>
                <w:szCs w:val="20"/>
              </w:rPr>
              <w:t xml:space="preserve"> </w:t>
            </w:r>
            <w:r w:rsidR="005140CA">
              <w:rPr>
                <w:rFonts w:ascii="Arial Narrow" w:hAnsi="Arial Narrow"/>
                <w:b/>
                <w:bCs/>
                <w:color w:val="000000"/>
                <w:sz w:val="20"/>
                <w:szCs w:val="20"/>
              </w:rPr>
              <w:t>Wallase</w:t>
            </w:r>
            <w:r w:rsidR="00E61B18">
              <w:rPr>
                <w:rFonts w:ascii="Arial Narrow" w:hAnsi="Arial Narrow"/>
                <w:b/>
                <w:bCs/>
                <w:color w:val="000000"/>
                <w:sz w:val="20"/>
                <w:szCs w:val="20"/>
              </w:rPr>
              <w:t>a</w:t>
            </w:r>
            <w:r w:rsidR="005140CA">
              <w:rPr>
                <w:rFonts w:ascii="Arial Narrow" w:hAnsi="Arial Narrow"/>
                <w:b/>
                <w:bCs/>
                <w:color w:val="000000"/>
                <w:sz w:val="20"/>
                <w:szCs w:val="20"/>
              </w:rPr>
              <w:t xml:space="preserve"> island, The Dengie and other</w:t>
            </w:r>
            <w:r w:rsidR="00E61B18">
              <w:rPr>
                <w:rFonts w:ascii="Arial Narrow" w:hAnsi="Arial Narrow"/>
                <w:b/>
                <w:bCs/>
                <w:color w:val="000000"/>
                <w:sz w:val="20"/>
                <w:szCs w:val="20"/>
              </w:rPr>
              <w:t xml:space="preserve"> observing sites as well as</w:t>
            </w:r>
            <w:r w:rsidR="005140CA">
              <w:rPr>
                <w:rFonts w:ascii="Arial Narrow" w:hAnsi="Arial Narrow"/>
                <w:b/>
                <w:bCs/>
                <w:color w:val="000000"/>
                <w:sz w:val="20"/>
                <w:szCs w:val="20"/>
              </w:rPr>
              <w:t xml:space="preserve"> </w:t>
            </w:r>
            <w:r w:rsidR="00022E4C">
              <w:rPr>
                <w:rFonts w:ascii="Arial Narrow" w:hAnsi="Arial Narrow"/>
                <w:b/>
                <w:bCs/>
                <w:color w:val="000000"/>
                <w:sz w:val="20"/>
                <w:szCs w:val="20"/>
              </w:rPr>
              <w:t>remote</w:t>
            </w:r>
            <w:r w:rsidR="00811CB8">
              <w:rPr>
                <w:rFonts w:ascii="Arial Narrow" w:hAnsi="Arial Narrow"/>
                <w:b/>
                <w:bCs/>
                <w:color w:val="000000"/>
                <w:sz w:val="20"/>
                <w:szCs w:val="20"/>
              </w:rPr>
              <w:t xml:space="preserve"> dark sky sites</w:t>
            </w:r>
            <w:r w:rsidR="005140CA">
              <w:rPr>
                <w:rFonts w:ascii="Arial Narrow" w:hAnsi="Arial Narrow"/>
                <w:b/>
                <w:bCs/>
                <w:color w:val="000000"/>
                <w:sz w:val="20"/>
                <w:szCs w:val="20"/>
              </w:rPr>
              <w:t>.</w:t>
            </w:r>
            <w:r w:rsidR="00811CB8">
              <w:rPr>
                <w:rFonts w:ascii="Arial Narrow" w:hAnsi="Arial Narrow"/>
                <w:b/>
                <w:bCs/>
                <w:color w:val="000000"/>
                <w:sz w:val="20"/>
                <w:szCs w:val="20"/>
              </w:rPr>
              <w:t xml:space="preserve"> </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9403B4">
        <w:trPr>
          <w:trHeight w:val="1273"/>
        </w:trPr>
        <w:tc>
          <w:tcPr>
            <w:tcW w:w="1560" w:type="dxa"/>
          </w:tcPr>
          <w:p w14:paraId="4EB3192A" w14:textId="5418C801" w:rsidR="000E2994" w:rsidRDefault="00022E4C" w:rsidP="00022E4C">
            <w:pPr>
              <w:spacing w:before="120"/>
              <w:rPr>
                <w:rFonts w:ascii="Arial Narrow" w:hAnsi="Arial Narrow"/>
                <w:sz w:val="20"/>
                <w:szCs w:val="20"/>
              </w:rPr>
            </w:pPr>
            <w:r>
              <w:rPr>
                <w:rFonts w:ascii="Arial Narrow" w:hAnsi="Arial Narrow"/>
                <w:sz w:val="20"/>
                <w:szCs w:val="20"/>
              </w:rPr>
              <w:t>I</w:t>
            </w:r>
            <w:r w:rsidR="002B0C13" w:rsidRPr="002B0C13">
              <w:rPr>
                <w:rFonts w:ascii="Arial Narrow" w:hAnsi="Arial Narrow"/>
                <w:sz w:val="20"/>
                <w:szCs w:val="20"/>
              </w:rPr>
              <w:t>njury</w:t>
            </w:r>
            <w:r w:rsidR="00A34C23">
              <w:rPr>
                <w:rFonts w:ascii="Arial Narrow" w:hAnsi="Arial Narrow"/>
                <w:sz w:val="20"/>
                <w:szCs w:val="20"/>
              </w:rPr>
              <w:t>,</w:t>
            </w:r>
            <w:r w:rsidR="002B0C13" w:rsidRPr="002B0C13">
              <w:rPr>
                <w:rFonts w:ascii="Arial Narrow" w:hAnsi="Arial Narrow"/>
                <w:sz w:val="20"/>
                <w:szCs w:val="20"/>
              </w:rPr>
              <w:t xml:space="preserve"> ill health</w:t>
            </w:r>
            <w:r w:rsidR="00A34C23">
              <w:rPr>
                <w:rFonts w:ascii="Arial Narrow" w:hAnsi="Arial Narrow"/>
                <w:sz w:val="20"/>
                <w:szCs w:val="20"/>
              </w:rPr>
              <w:t>, and Mechanical breakdown</w:t>
            </w:r>
            <w:r w:rsidR="002B0C13" w:rsidRPr="002B0C13">
              <w:rPr>
                <w:rFonts w:ascii="Arial Narrow" w:hAnsi="Arial Narrow"/>
                <w:sz w:val="20"/>
                <w:szCs w:val="20"/>
              </w:rPr>
              <w:t xml:space="preserve"> in remote places</w:t>
            </w:r>
          </w:p>
          <w:p w14:paraId="19533375" w14:textId="4670DE38" w:rsidR="00A34C23" w:rsidRPr="00CA4991" w:rsidRDefault="00A34C23" w:rsidP="00022E4C">
            <w:pPr>
              <w:spacing w:before="120"/>
              <w:rPr>
                <w:rFonts w:ascii="Arial Narrow" w:hAnsi="Arial Narrow"/>
                <w:sz w:val="20"/>
                <w:szCs w:val="20"/>
              </w:rPr>
            </w:pPr>
          </w:p>
        </w:tc>
        <w:tc>
          <w:tcPr>
            <w:tcW w:w="1842" w:type="dxa"/>
          </w:tcPr>
          <w:p w14:paraId="32F7CC9D" w14:textId="58949962" w:rsidR="000D0C7D" w:rsidRPr="00550256" w:rsidRDefault="00380950" w:rsidP="002B0C13">
            <w:pPr>
              <w:pStyle w:val="ListParagraph"/>
              <w:spacing w:before="120" w:after="0" w:line="240" w:lineRule="auto"/>
              <w:ind w:left="34"/>
              <w:contextualSpacing w:val="0"/>
              <w:rPr>
                <w:rFonts w:ascii="Arial Narrow" w:hAnsi="Arial Narrow"/>
                <w:sz w:val="20"/>
                <w:szCs w:val="20"/>
              </w:rPr>
            </w:pPr>
            <w:r w:rsidRPr="00550256">
              <w:rPr>
                <w:rFonts w:ascii="Arial Narrow" w:hAnsi="Arial Narrow"/>
                <w:sz w:val="20"/>
                <w:szCs w:val="20"/>
              </w:rPr>
              <w:t>Club members</w:t>
            </w:r>
            <w:r w:rsidR="00B255A7">
              <w:rPr>
                <w:rFonts w:ascii="Arial Narrow" w:hAnsi="Arial Narrow"/>
                <w:sz w:val="20"/>
                <w:szCs w:val="20"/>
              </w:rPr>
              <w:t>, Visitors</w:t>
            </w:r>
            <w:r w:rsidRPr="00550256">
              <w:rPr>
                <w:rFonts w:ascii="Arial Narrow" w:hAnsi="Arial Narrow"/>
                <w:sz w:val="20"/>
                <w:szCs w:val="20"/>
              </w:rPr>
              <w:t xml:space="preserve"> </w:t>
            </w:r>
          </w:p>
        </w:tc>
        <w:tc>
          <w:tcPr>
            <w:tcW w:w="426" w:type="dxa"/>
          </w:tcPr>
          <w:p w14:paraId="661E8E2C" w14:textId="6B8A3361" w:rsidR="000E2994" w:rsidRPr="00F33949" w:rsidRDefault="00CC35D6" w:rsidP="00CA4991">
            <w:pPr>
              <w:spacing w:before="120"/>
              <w:rPr>
                <w:rFonts w:ascii="Arial Narrow" w:hAnsi="Arial Narrow"/>
                <w:sz w:val="20"/>
                <w:szCs w:val="20"/>
              </w:rPr>
            </w:pPr>
            <w:r>
              <w:rPr>
                <w:rFonts w:ascii="Arial Narrow" w:hAnsi="Arial Narrow"/>
                <w:sz w:val="20"/>
                <w:szCs w:val="20"/>
              </w:rPr>
              <w:t>4</w:t>
            </w:r>
          </w:p>
        </w:tc>
        <w:tc>
          <w:tcPr>
            <w:tcW w:w="425" w:type="dxa"/>
          </w:tcPr>
          <w:p w14:paraId="194B13A7" w14:textId="015DDF7B" w:rsidR="000E2994" w:rsidRPr="00F33949" w:rsidRDefault="005C1629" w:rsidP="00CA4991">
            <w:pPr>
              <w:spacing w:before="120"/>
              <w:rPr>
                <w:rFonts w:ascii="Arial Narrow" w:hAnsi="Arial Narrow"/>
                <w:sz w:val="20"/>
                <w:szCs w:val="20"/>
              </w:rPr>
            </w:pPr>
            <w:r>
              <w:rPr>
                <w:rFonts w:ascii="Arial Narrow" w:hAnsi="Arial Narrow"/>
                <w:sz w:val="20"/>
                <w:szCs w:val="20"/>
              </w:rPr>
              <w:t>2</w:t>
            </w:r>
          </w:p>
        </w:tc>
        <w:tc>
          <w:tcPr>
            <w:tcW w:w="425" w:type="dxa"/>
          </w:tcPr>
          <w:p w14:paraId="3B2C2E05" w14:textId="03CF508C" w:rsidR="000E2994" w:rsidRPr="00F33949" w:rsidRDefault="00CC35D6" w:rsidP="00CA4991">
            <w:pPr>
              <w:spacing w:before="120"/>
              <w:rPr>
                <w:rFonts w:ascii="Arial Narrow" w:hAnsi="Arial Narrow"/>
                <w:sz w:val="20"/>
                <w:szCs w:val="20"/>
              </w:rPr>
            </w:pPr>
            <w:r>
              <w:rPr>
                <w:rFonts w:ascii="Arial Narrow" w:hAnsi="Arial Narrow"/>
                <w:sz w:val="20"/>
                <w:szCs w:val="20"/>
              </w:rPr>
              <w:t>8</w:t>
            </w:r>
          </w:p>
        </w:tc>
        <w:tc>
          <w:tcPr>
            <w:tcW w:w="567" w:type="dxa"/>
            <w:shd w:val="clear" w:color="auto" w:fill="FFC000"/>
          </w:tcPr>
          <w:p w14:paraId="6285576D" w14:textId="55F9253D" w:rsidR="000E2994" w:rsidRPr="008E6935" w:rsidRDefault="005C1629" w:rsidP="00CA4991">
            <w:pPr>
              <w:spacing w:before="120"/>
              <w:rPr>
                <w:rFonts w:ascii="Arial Narrow" w:hAnsi="Arial Narrow"/>
                <w:sz w:val="20"/>
                <w:szCs w:val="20"/>
              </w:rPr>
            </w:pPr>
            <w:r>
              <w:rPr>
                <w:rFonts w:ascii="Arial Narrow" w:hAnsi="Arial Narrow"/>
                <w:sz w:val="20"/>
                <w:szCs w:val="20"/>
              </w:rPr>
              <w:t>H</w:t>
            </w:r>
          </w:p>
        </w:tc>
        <w:tc>
          <w:tcPr>
            <w:tcW w:w="3260" w:type="dxa"/>
          </w:tcPr>
          <w:p w14:paraId="74D64632" w14:textId="3016E1D1" w:rsidR="00380950" w:rsidRPr="00380950" w:rsidRDefault="00380950" w:rsidP="00CA4991">
            <w:pPr>
              <w:numPr>
                <w:ilvl w:val="0"/>
                <w:numId w:val="36"/>
              </w:numPr>
              <w:spacing w:before="120" w:after="120"/>
              <w:rPr>
                <w:rFonts w:ascii="Arial Narrow" w:hAnsi="Arial Narrow" w:cs="Arial"/>
                <w:sz w:val="20"/>
                <w:szCs w:val="20"/>
              </w:rPr>
            </w:pPr>
            <w:r w:rsidRPr="00380950">
              <w:rPr>
                <w:rFonts w:ascii="Arial Narrow" w:hAnsi="Arial Narrow" w:cs="Arial"/>
                <w:sz w:val="20"/>
                <w:szCs w:val="20"/>
              </w:rPr>
              <w:t>There sh</w:t>
            </w:r>
            <w:r w:rsidR="00B255A7">
              <w:rPr>
                <w:rFonts w:ascii="Arial Narrow" w:hAnsi="Arial Narrow" w:cs="Arial"/>
                <w:sz w:val="20"/>
                <w:szCs w:val="20"/>
              </w:rPr>
              <w:t>all</w:t>
            </w:r>
            <w:r w:rsidRPr="00380950">
              <w:rPr>
                <w:rFonts w:ascii="Arial Narrow" w:hAnsi="Arial Narrow" w:cs="Arial"/>
                <w:sz w:val="20"/>
                <w:szCs w:val="20"/>
              </w:rPr>
              <w:t xml:space="preserve"> always be two people a</w:t>
            </w:r>
            <w:r w:rsidR="00B255A7">
              <w:rPr>
                <w:rFonts w:ascii="Arial Narrow" w:hAnsi="Arial Narrow" w:cs="Arial"/>
                <w:sz w:val="20"/>
                <w:szCs w:val="20"/>
              </w:rPr>
              <w:t>s</w:t>
            </w:r>
            <w:r w:rsidRPr="00380950">
              <w:rPr>
                <w:rFonts w:ascii="Arial Narrow" w:hAnsi="Arial Narrow" w:cs="Arial"/>
                <w:sz w:val="20"/>
                <w:szCs w:val="20"/>
              </w:rPr>
              <w:t xml:space="preserve"> a minimum when observing.</w:t>
            </w:r>
          </w:p>
          <w:p w14:paraId="052329DF" w14:textId="77777777" w:rsidR="007D7982" w:rsidRDefault="00380950" w:rsidP="00CA4991">
            <w:pPr>
              <w:numPr>
                <w:ilvl w:val="0"/>
                <w:numId w:val="36"/>
              </w:numPr>
              <w:spacing w:before="120" w:after="120"/>
              <w:rPr>
                <w:rFonts w:ascii="Arial Narrow" w:hAnsi="Arial Narrow" w:cs="Arial"/>
                <w:sz w:val="20"/>
                <w:szCs w:val="20"/>
              </w:rPr>
            </w:pPr>
            <w:r w:rsidRPr="00380950">
              <w:rPr>
                <w:rFonts w:ascii="Arial Narrow" w:hAnsi="Arial Narrow" w:cs="Arial"/>
                <w:sz w:val="20"/>
                <w:szCs w:val="20"/>
              </w:rPr>
              <w:t>A working phone shall also always be carried.</w:t>
            </w:r>
          </w:p>
          <w:p w14:paraId="7309DC3D" w14:textId="25DCE575" w:rsidR="00A34C23" w:rsidRDefault="00A34C23" w:rsidP="00A34C23">
            <w:pPr>
              <w:numPr>
                <w:ilvl w:val="0"/>
                <w:numId w:val="36"/>
              </w:numPr>
              <w:spacing w:before="120" w:after="120"/>
              <w:rPr>
                <w:rFonts w:ascii="Arial Narrow" w:hAnsi="Arial Narrow" w:cs="Arial"/>
                <w:sz w:val="20"/>
                <w:szCs w:val="20"/>
              </w:rPr>
            </w:pPr>
            <w:r>
              <w:rPr>
                <w:rFonts w:ascii="Arial Narrow" w:hAnsi="Arial Narrow" w:cs="Arial"/>
                <w:sz w:val="20"/>
                <w:szCs w:val="20"/>
              </w:rPr>
              <w:t>E</w:t>
            </w:r>
            <w:r w:rsidRPr="00A34C23">
              <w:rPr>
                <w:rFonts w:ascii="Arial Narrow" w:hAnsi="Arial Narrow" w:cs="Arial"/>
                <w:sz w:val="20"/>
                <w:szCs w:val="20"/>
              </w:rPr>
              <w:t>nsure vehicles are in a good state of repair to avoid breakdowns at the site or nearby isolated roads</w:t>
            </w:r>
            <w:r w:rsidR="00B22BD9">
              <w:rPr>
                <w:rFonts w:ascii="Arial Narrow" w:hAnsi="Arial Narrow" w:cs="Arial"/>
                <w:sz w:val="20"/>
                <w:szCs w:val="20"/>
              </w:rPr>
              <w:t>.</w:t>
            </w:r>
          </w:p>
          <w:p w14:paraId="7EAB6308" w14:textId="5B4FEFE3" w:rsidR="00CA4991" w:rsidRPr="007D7982" w:rsidRDefault="00CA4991" w:rsidP="00A060D9">
            <w:pPr>
              <w:spacing w:before="120" w:after="120"/>
              <w:rPr>
                <w:rFonts w:ascii="Arial Narrow" w:hAnsi="Arial Narrow" w:cs="Arial"/>
                <w:sz w:val="20"/>
                <w:szCs w:val="20"/>
              </w:rPr>
            </w:pPr>
          </w:p>
        </w:tc>
        <w:tc>
          <w:tcPr>
            <w:tcW w:w="2879" w:type="dxa"/>
          </w:tcPr>
          <w:p w14:paraId="0B940D0A" w14:textId="7A30D22B" w:rsidR="000E2994" w:rsidRPr="00766991" w:rsidRDefault="00E91FAB" w:rsidP="003D4EE0">
            <w:pPr>
              <w:spacing w:before="120"/>
              <w:rPr>
                <w:rFonts w:ascii="Arial Narrow" w:hAnsi="Arial Narrow"/>
                <w:color w:val="FF0000"/>
                <w:sz w:val="20"/>
                <w:szCs w:val="20"/>
              </w:rPr>
            </w:pPr>
            <w:r>
              <w:rPr>
                <w:rFonts w:ascii="Arial Narrow" w:hAnsi="Arial Narrow"/>
                <w:color w:val="FF0000"/>
                <w:sz w:val="20"/>
                <w:szCs w:val="20"/>
              </w:rPr>
              <w:t xml:space="preserve">Always let a </w:t>
            </w:r>
            <w:r w:rsidR="003D4EE0">
              <w:rPr>
                <w:rFonts w:ascii="Arial Narrow" w:hAnsi="Arial Narrow"/>
                <w:color w:val="FF0000"/>
                <w:sz w:val="20"/>
                <w:szCs w:val="20"/>
              </w:rPr>
              <w:t xml:space="preserve">family </w:t>
            </w:r>
            <w:r>
              <w:rPr>
                <w:rFonts w:ascii="Arial Narrow" w:hAnsi="Arial Narrow"/>
                <w:color w:val="FF0000"/>
                <w:sz w:val="20"/>
                <w:szCs w:val="20"/>
              </w:rPr>
              <w:t xml:space="preserve">member </w:t>
            </w:r>
            <w:r w:rsidR="003D4EE0">
              <w:rPr>
                <w:rFonts w:ascii="Arial Narrow" w:hAnsi="Arial Narrow"/>
                <w:color w:val="FF0000"/>
                <w:sz w:val="20"/>
                <w:szCs w:val="20"/>
              </w:rPr>
              <w:t>or friend</w:t>
            </w:r>
            <w:r>
              <w:rPr>
                <w:rFonts w:ascii="Arial Narrow" w:hAnsi="Arial Narrow"/>
                <w:color w:val="FF0000"/>
                <w:sz w:val="20"/>
                <w:szCs w:val="20"/>
              </w:rPr>
              <w:t xml:space="preserve"> Know where you are going, and what time you will be coming back.</w:t>
            </w:r>
          </w:p>
        </w:tc>
        <w:tc>
          <w:tcPr>
            <w:tcW w:w="1345" w:type="dxa"/>
          </w:tcPr>
          <w:p w14:paraId="49C4EBCF" w14:textId="265B772C" w:rsidR="000E2994" w:rsidRPr="00B255A7" w:rsidRDefault="00B255A7" w:rsidP="00CA4991">
            <w:pPr>
              <w:spacing w:before="120"/>
              <w:rPr>
                <w:rFonts w:ascii="Arial Narrow" w:hAnsi="Arial Narrow"/>
                <w:color w:val="FF0000"/>
                <w:sz w:val="20"/>
                <w:szCs w:val="20"/>
              </w:rPr>
            </w:pPr>
            <w:r w:rsidRPr="00B255A7">
              <w:rPr>
                <w:rFonts w:ascii="Arial Narrow" w:hAnsi="Arial Narrow"/>
                <w:color w:val="FF0000"/>
                <w:sz w:val="20"/>
                <w:szCs w:val="20"/>
              </w:rPr>
              <w:t>Person making the trip</w:t>
            </w:r>
            <w:r w:rsidR="00B22BD9">
              <w:rPr>
                <w:rFonts w:ascii="Arial Narrow" w:hAnsi="Arial Narrow"/>
                <w:color w:val="FF0000"/>
                <w:sz w:val="20"/>
                <w:szCs w:val="20"/>
              </w:rPr>
              <w:t>.</w:t>
            </w:r>
          </w:p>
          <w:p w14:paraId="2297405D" w14:textId="77777777" w:rsidR="000E2994" w:rsidRPr="001B1C8C" w:rsidRDefault="000E2994" w:rsidP="00CA4991">
            <w:pPr>
              <w:spacing w:before="120"/>
              <w:rPr>
                <w:rFonts w:ascii="Arial Narrow" w:hAnsi="Arial Narrow"/>
                <w:color w:val="FF0000"/>
                <w:sz w:val="20"/>
                <w:szCs w:val="20"/>
              </w:rPr>
            </w:pPr>
          </w:p>
        </w:tc>
        <w:tc>
          <w:tcPr>
            <w:tcW w:w="1496" w:type="dxa"/>
          </w:tcPr>
          <w:p w14:paraId="1F8CF34C" w14:textId="3961549C" w:rsidR="000E2994" w:rsidRDefault="00B255A7" w:rsidP="00CA4991">
            <w:pPr>
              <w:spacing w:before="120"/>
              <w:rPr>
                <w:rFonts w:ascii="Arial Narrow" w:hAnsi="Arial Narrow"/>
                <w:sz w:val="20"/>
                <w:szCs w:val="20"/>
              </w:rPr>
            </w:pPr>
            <w:r>
              <w:rPr>
                <w:rFonts w:ascii="Arial Narrow" w:hAnsi="Arial Narrow"/>
                <w:sz w:val="20"/>
                <w:szCs w:val="20"/>
              </w:rPr>
              <w:t>Day of travel</w:t>
            </w:r>
          </w:p>
          <w:p w14:paraId="7D5E7755" w14:textId="77777777" w:rsidR="000E2994" w:rsidRPr="002308BD" w:rsidRDefault="000E2994" w:rsidP="00CA4991">
            <w:pPr>
              <w:spacing w:before="120"/>
              <w:rPr>
                <w:rFonts w:ascii="Arial Narrow" w:hAnsi="Arial Narrow"/>
                <w:sz w:val="20"/>
                <w:szCs w:val="20"/>
              </w:rPr>
            </w:pPr>
          </w:p>
        </w:tc>
        <w:tc>
          <w:tcPr>
            <w:tcW w:w="448" w:type="dxa"/>
          </w:tcPr>
          <w:p w14:paraId="74B2EF00" w14:textId="7F463191" w:rsidR="000E2994" w:rsidRPr="00A55CB5" w:rsidRDefault="005C1629" w:rsidP="00CA4991">
            <w:pPr>
              <w:spacing w:before="120"/>
              <w:rPr>
                <w:rFonts w:ascii="Arial Narrow" w:hAnsi="Arial Narrow"/>
                <w:sz w:val="20"/>
                <w:szCs w:val="20"/>
              </w:rPr>
            </w:pPr>
            <w:r>
              <w:rPr>
                <w:rFonts w:ascii="Arial Narrow" w:hAnsi="Arial Narrow"/>
                <w:sz w:val="20"/>
                <w:szCs w:val="20"/>
              </w:rPr>
              <w:t>4</w:t>
            </w:r>
          </w:p>
        </w:tc>
        <w:tc>
          <w:tcPr>
            <w:tcW w:w="448" w:type="dxa"/>
          </w:tcPr>
          <w:p w14:paraId="2DDDE435" w14:textId="42E87C1D" w:rsidR="000E2994" w:rsidRPr="0082735D" w:rsidRDefault="005C1629" w:rsidP="00CA4991">
            <w:pPr>
              <w:spacing w:before="120"/>
              <w:rPr>
                <w:rFonts w:ascii="Arial Narrow" w:hAnsi="Arial Narrow"/>
                <w:sz w:val="20"/>
                <w:szCs w:val="20"/>
              </w:rPr>
            </w:pPr>
            <w:r>
              <w:rPr>
                <w:rFonts w:ascii="Arial Narrow" w:hAnsi="Arial Narrow"/>
                <w:sz w:val="20"/>
                <w:szCs w:val="20"/>
              </w:rPr>
              <w:t>1</w:t>
            </w:r>
          </w:p>
        </w:tc>
        <w:tc>
          <w:tcPr>
            <w:tcW w:w="403" w:type="dxa"/>
          </w:tcPr>
          <w:p w14:paraId="11FB3EA4" w14:textId="6BEE48DD" w:rsidR="000E2994" w:rsidRPr="0082735D" w:rsidRDefault="005C1629" w:rsidP="00CA4991">
            <w:pPr>
              <w:spacing w:before="120"/>
              <w:rPr>
                <w:rFonts w:ascii="Arial Narrow" w:hAnsi="Arial Narrow"/>
                <w:sz w:val="20"/>
                <w:szCs w:val="20"/>
              </w:rPr>
            </w:pPr>
            <w:r>
              <w:rPr>
                <w:rFonts w:ascii="Arial Narrow" w:hAnsi="Arial Narrow"/>
                <w:sz w:val="20"/>
                <w:szCs w:val="20"/>
              </w:rPr>
              <w:t>4</w:t>
            </w:r>
          </w:p>
        </w:tc>
        <w:tc>
          <w:tcPr>
            <w:tcW w:w="495" w:type="dxa"/>
            <w:shd w:val="clear" w:color="auto" w:fill="70AD47" w:themeFill="accent6"/>
          </w:tcPr>
          <w:p w14:paraId="52D160CF" w14:textId="49710F9B" w:rsidR="000E2994" w:rsidRPr="0082735D" w:rsidRDefault="005C1629" w:rsidP="00CA4991">
            <w:pPr>
              <w:spacing w:before="120"/>
              <w:rPr>
                <w:rFonts w:ascii="Arial Narrow" w:hAnsi="Arial Narrow"/>
                <w:sz w:val="20"/>
                <w:szCs w:val="20"/>
              </w:rPr>
            </w:pPr>
            <w:r>
              <w:rPr>
                <w:rFonts w:ascii="Arial Narrow" w:hAnsi="Arial Narrow"/>
                <w:sz w:val="20"/>
                <w:szCs w:val="20"/>
              </w:rPr>
              <w:t>L</w:t>
            </w:r>
          </w:p>
        </w:tc>
      </w:tr>
      <w:bookmarkEnd w:id="1"/>
    </w:tbl>
    <w:p w14:paraId="37AD30AF" w14:textId="77777777" w:rsidR="000E2994" w:rsidRDefault="000E2994" w:rsidP="00CA4991">
      <w:pPr>
        <w:ind w:left="-1080"/>
        <w:rPr>
          <w:b/>
          <w:color w:val="FF0000"/>
          <w:sz w:val="20"/>
          <w:szCs w:val="36"/>
          <w:u w:val="single"/>
        </w:rPr>
      </w:pPr>
    </w:p>
    <w:p w14:paraId="0A3182AB" w14:textId="77777777" w:rsidR="000E2994" w:rsidRDefault="000E2994" w:rsidP="00CA4991"/>
    <w:p w14:paraId="2E48A290" w14:textId="77777777" w:rsidR="00C97754" w:rsidRDefault="00C97754" w:rsidP="00CA4991"/>
    <w:p w14:paraId="3391423C" w14:textId="77777777" w:rsidR="00C97754" w:rsidRDefault="00C97754" w:rsidP="00CA4991"/>
    <w:p w14:paraId="66A6BC0E" w14:textId="77777777" w:rsidR="00C97754" w:rsidRDefault="00C97754" w:rsidP="00CA4991"/>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2"/>
        <w:gridCol w:w="426"/>
        <w:gridCol w:w="34"/>
        <w:gridCol w:w="391"/>
        <w:gridCol w:w="70"/>
        <w:gridCol w:w="355"/>
        <w:gridCol w:w="106"/>
        <w:gridCol w:w="461"/>
        <w:gridCol w:w="3259"/>
        <w:gridCol w:w="2878"/>
        <w:gridCol w:w="1345"/>
        <w:gridCol w:w="1496"/>
        <w:gridCol w:w="449"/>
        <w:gridCol w:w="449"/>
        <w:gridCol w:w="403"/>
        <w:gridCol w:w="46"/>
        <w:gridCol w:w="450"/>
      </w:tblGrid>
      <w:tr w:rsidR="00E84F55" w:rsidRPr="002308BD" w14:paraId="662BA2BE" w14:textId="77777777" w:rsidTr="00493AD5">
        <w:trPr>
          <w:trHeight w:val="711"/>
        </w:trPr>
        <w:tc>
          <w:tcPr>
            <w:tcW w:w="1559" w:type="dxa"/>
            <w:vMerge w:val="restart"/>
            <w:shd w:val="clear" w:color="auto" w:fill="D9D9D9" w:themeFill="background1" w:themeFillShade="D9"/>
          </w:tcPr>
          <w:p w14:paraId="7F93FD10" w14:textId="77777777" w:rsidR="00E84F55" w:rsidRPr="002308BD" w:rsidRDefault="00E84F55" w:rsidP="00CA4991">
            <w:pP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6737700B"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Risk Level before control measures</w:t>
            </w:r>
          </w:p>
          <w:p w14:paraId="54D2560C" w14:textId="77777777" w:rsidR="00E84F55" w:rsidRPr="005A0E7C" w:rsidRDefault="00E84F55" w:rsidP="00CA4991">
            <w:pP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43BF476"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2B1E0E23"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5440B068"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Final Risk level</w:t>
            </w:r>
          </w:p>
          <w:p w14:paraId="50BC62EB" w14:textId="77777777" w:rsidR="00E84F55" w:rsidRPr="002308BD" w:rsidRDefault="00E84F55" w:rsidP="00CA4991">
            <w:pPr>
              <w:rPr>
                <w:rFonts w:ascii="Arial Narrow" w:hAnsi="Arial Narrow"/>
                <w:b/>
                <w:sz w:val="20"/>
                <w:szCs w:val="20"/>
              </w:rPr>
            </w:pPr>
            <w:r>
              <w:rPr>
                <w:rFonts w:ascii="Arial Narrow" w:hAnsi="Arial Narrow"/>
                <w:b/>
                <w:sz w:val="20"/>
                <w:szCs w:val="20"/>
              </w:rPr>
              <w:t>S x L = R</w:t>
            </w:r>
          </w:p>
        </w:tc>
      </w:tr>
      <w:tr w:rsidR="00E84F55" w:rsidRPr="002308BD" w14:paraId="0CEBB43F" w14:textId="77777777" w:rsidTr="00493AD5">
        <w:trPr>
          <w:trHeight w:val="300"/>
        </w:trPr>
        <w:tc>
          <w:tcPr>
            <w:tcW w:w="1559" w:type="dxa"/>
            <w:vMerge/>
            <w:shd w:val="clear" w:color="auto" w:fill="D9D9D9" w:themeFill="background1" w:themeFillShade="D9"/>
          </w:tcPr>
          <w:p w14:paraId="330F36E7" w14:textId="77777777" w:rsidR="00E84F55" w:rsidRPr="002308BD" w:rsidRDefault="00E84F55" w:rsidP="00CA4991">
            <w:pPr>
              <w:rPr>
                <w:rFonts w:ascii="Arial Narrow" w:hAnsi="Arial Narrow"/>
                <w:b/>
                <w:sz w:val="20"/>
                <w:szCs w:val="20"/>
              </w:rPr>
            </w:pPr>
          </w:p>
        </w:tc>
        <w:tc>
          <w:tcPr>
            <w:tcW w:w="1842" w:type="dxa"/>
            <w:vMerge/>
            <w:shd w:val="clear" w:color="auto" w:fill="D9D9D9" w:themeFill="background1" w:themeFillShade="D9"/>
          </w:tcPr>
          <w:p w14:paraId="69BA1AA0" w14:textId="77777777" w:rsidR="00E84F55" w:rsidRPr="002308BD" w:rsidRDefault="00E84F55" w:rsidP="00CA4991">
            <w:pPr>
              <w:rPr>
                <w:rFonts w:ascii="Arial Narrow" w:hAnsi="Arial Narrow"/>
                <w:b/>
                <w:sz w:val="20"/>
                <w:szCs w:val="20"/>
              </w:rPr>
            </w:pPr>
          </w:p>
        </w:tc>
        <w:tc>
          <w:tcPr>
            <w:tcW w:w="426" w:type="dxa"/>
            <w:shd w:val="clear" w:color="auto" w:fill="D9D9D9" w:themeFill="background1" w:themeFillShade="D9"/>
          </w:tcPr>
          <w:p w14:paraId="239C5CBF" w14:textId="77777777" w:rsidR="00E84F55" w:rsidRPr="002308BD" w:rsidRDefault="00E84F55" w:rsidP="00CA4991">
            <w:pP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409EBF16" w14:textId="77777777" w:rsidR="00E84F55" w:rsidRPr="002308BD" w:rsidRDefault="00E84F55" w:rsidP="00CA4991">
            <w:pP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25159592" w14:textId="77777777" w:rsidR="00E84F55" w:rsidRPr="002308BD" w:rsidRDefault="00E84F55" w:rsidP="00CA4991">
            <w:pP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4817CF11" w14:textId="77777777" w:rsidR="00E84F55" w:rsidRPr="002308BD" w:rsidRDefault="00E84F55" w:rsidP="00CA4991">
            <w:pP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546F8E86" w14:textId="77777777" w:rsidR="00E84F55" w:rsidRPr="002308BD" w:rsidRDefault="00E84F55" w:rsidP="00CA4991">
            <w:pPr>
              <w:rPr>
                <w:rFonts w:ascii="Arial Narrow" w:hAnsi="Arial Narrow"/>
                <w:b/>
                <w:sz w:val="20"/>
                <w:szCs w:val="20"/>
              </w:rPr>
            </w:pPr>
          </w:p>
        </w:tc>
        <w:tc>
          <w:tcPr>
            <w:tcW w:w="2878" w:type="dxa"/>
            <w:vMerge/>
            <w:shd w:val="clear" w:color="auto" w:fill="D9D9D9" w:themeFill="background1" w:themeFillShade="D9"/>
          </w:tcPr>
          <w:p w14:paraId="56BB923B" w14:textId="77777777" w:rsidR="00E84F55" w:rsidRPr="002308BD" w:rsidRDefault="00E84F55" w:rsidP="00CA4991">
            <w:pPr>
              <w:rPr>
                <w:rFonts w:ascii="Arial Narrow" w:hAnsi="Arial Narrow"/>
                <w:b/>
                <w:sz w:val="20"/>
                <w:szCs w:val="20"/>
              </w:rPr>
            </w:pPr>
          </w:p>
        </w:tc>
        <w:tc>
          <w:tcPr>
            <w:tcW w:w="1345" w:type="dxa"/>
            <w:vMerge/>
            <w:shd w:val="clear" w:color="auto" w:fill="D9D9D9" w:themeFill="background1" w:themeFillShade="D9"/>
          </w:tcPr>
          <w:p w14:paraId="74E5BC52" w14:textId="77777777" w:rsidR="00E84F55" w:rsidRPr="002308BD" w:rsidRDefault="00E84F55" w:rsidP="00CA4991">
            <w:pPr>
              <w:rPr>
                <w:rFonts w:ascii="Arial Narrow" w:hAnsi="Arial Narrow"/>
                <w:b/>
                <w:sz w:val="20"/>
                <w:szCs w:val="20"/>
              </w:rPr>
            </w:pPr>
          </w:p>
        </w:tc>
        <w:tc>
          <w:tcPr>
            <w:tcW w:w="1496" w:type="dxa"/>
            <w:vMerge/>
            <w:shd w:val="clear" w:color="auto" w:fill="D9D9D9" w:themeFill="background1" w:themeFillShade="D9"/>
          </w:tcPr>
          <w:p w14:paraId="2C767C4B" w14:textId="77777777" w:rsidR="00E84F55" w:rsidRPr="002308BD" w:rsidRDefault="00E84F55" w:rsidP="00CA4991">
            <w:pPr>
              <w:rPr>
                <w:rFonts w:ascii="Arial Narrow" w:hAnsi="Arial Narrow"/>
                <w:b/>
                <w:sz w:val="20"/>
                <w:szCs w:val="20"/>
              </w:rPr>
            </w:pPr>
          </w:p>
        </w:tc>
        <w:tc>
          <w:tcPr>
            <w:tcW w:w="449" w:type="dxa"/>
            <w:shd w:val="clear" w:color="auto" w:fill="D9D9D9" w:themeFill="background1" w:themeFillShade="D9"/>
          </w:tcPr>
          <w:p w14:paraId="588B0F4E" w14:textId="77777777" w:rsidR="00E84F55" w:rsidRPr="002308BD" w:rsidRDefault="00E84F55" w:rsidP="00CA4991">
            <w:pP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69D6F6CE" w14:textId="77777777" w:rsidR="00E84F55" w:rsidRPr="002308BD" w:rsidRDefault="00E84F55" w:rsidP="00CA4991">
            <w:pP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77777777" w:rsidR="00E84F55" w:rsidRPr="002308BD" w:rsidRDefault="00E84F55" w:rsidP="00CA4991">
            <w:pP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50BD6580" w14:textId="77777777" w:rsidR="00E84F55" w:rsidRPr="002308BD" w:rsidRDefault="00E84F55" w:rsidP="00CA4991">
            <w:pPr>
              <w:rPr>
                <w:rFonts w:ascii="Arial Narrow" w:hAnsi="Arial Narrow"/>
                <w:b/>
                <w:sz w:val="20"/>
                <w:szCs w:val="20"/>
              </w:rPr>
            </w:pPr>
            <w:r>
              <w:rPr>
                <w:rFonts w:ascii="Arial Narrow" w:hAnsi="Arial Narrow"/>
                <w:b/>
                <w:sz w:val="20"/>
                <w:szCs w:val="20"/>
              </w:rPr>
              <w:t>RR</w:t>
            </w:r>
          </w:p>
        </w:tc>
      </w:tr>
      <w:tr w:rsidR="006109EA" w:rsidRPr="002308BD" w14:paraId="39FC7EDA" w14:textId="77777777" w:rsidTr="009403B4">
        <w:trPr>
          <w:trHeight w:val="1393"/>
        </w:trPr>
        <w:tc>
          <w:tcPr>
            <w:tcW w:w="1559" w:type="dxa"/>
          </w:tcPr>
          <w:p w14:paraId="4AFC3DB8" w14:textId="408C0F07" w:rsidR="00543A8C" w:rsidRPr="00543A8C" w:rsidRDefault="00543A8C" w:rsidP="00543A8C">
            <w:pPr>
              <w:spacing w:before="120"/>
              <w:rPr>
                <w:rFonts w:ascii="Arial Narrow" w:hAnsi="Arial Narrow"/>
                <w:sz w:val="20"/>
                <w:szCs w:val="20"/>
              </w:rPr>
            </w:pPr>
            <w:r>
              <w:rPr>
                <w:rFonts w:ascii="Arial Narrow" w:hAnsi="Arial Narrow"/>
                <w:sz w:val="20"/>
                <w:szCs w:val="20"/>
              </w:rPr>
              <w:t>T</w:t>
            </w:r>
            <w:r w:rsidRPr="00543A8C">
              <w:rPr>
                <w:rFonts w:ascii="Arial Narrow" w:hAnsi="Arial Narrow"/>
                <w:sz w:val="20"/>
                <w:szCs w:val="20"/>
              </w:rPr>
              <w:t>ripping over, bump</w:t>
            </w:r>
            <w:r>
              <w:rPr>
                <w:rFonts w:ascii="Arial Narrow" w:hAnsi="Arial Narrow"/>
                <w:sz w:val="20"/>
                <w:szCs w:val="20"/>
              </w:rPr>
              <w:t>ing</w:t>
            </w:r>
            <w:r w:rsidRPr="00543A8C">
              <w:rPr>
                <w:rFonts w:ascii="Arial Narrow" w:hAnsi="Arial Narrow"/>
                <w:sz w:val="20"/>
                <w:szCs w:val="20"/>
              </w:rPr>
              <w:t xml:space="preserve"> into objects, slipping on uneven ground and wet grass.</w:t>
            </w:r>
          </w:p>
          <w:p w14:paraId="371277AF" w14:textId="77777777" w:rsidR="000D05B8" w:rsidRDefault="00543A8C" w:rsidP="000D05B8">
            <w:pPr>
              <w:spacing w:before="120"/>
              <w:rPr>
                <w:rFonts w:ascii="Arial Narrow" w:hAnsi="Arial Narrow"/>
                <w:sz w:val="20"/>
                <w:szCs w:val="20"/>
              </w:rPr>
            </w:pPr>
            <w:r w:rsidRPr="00543A8C">
              <w:rPr>
                <w:rFonts w:ascii="Arial Narrow" w:hAnsi="Arial Narrow"/>
                <w:sz w:val="20"/>
                <w:szCs w:val="20"/>
              </w:rPr>
              <w:t xml:space="preserve">Falling off access ladders or hop ups to access telescopes. </w:t>
            </w:r>
          </w:p>
          <w:p w14:paraId="3BFD0C4F" w14:textId="5A8642A6" w:rsidR="00FF2670" w:rsidRPr="00550256" w:rsidRDefault="000D05B8" w:rsidP="000D05B8">
            <w:pPr>
              <w:spacing w:before="120"/>
              <w:rPr>
                <w:rFonts w:ascii="Arial Narrow" w:hAnsi="Arial Narrow"/>
                <w:sz w:val="20"/>
                <w:szCs w:val="20"/>
              </w:rPr>
            </w:pPr>
            <w:r w:rsidRPr="00543A8C">
              <w:rPr>
                <w:rFonts w:ascii="Arial Narrow" w:hAnsi="Arial Narrow"/>
                <w:sz w:val="20"/>
                <w:szCs w:val="20"/>
              </w:rPr>
              <w:t>Hazards</w:t>
            </w:r>
            <w:r w:rsidR="00543A8C" w:rsidRPr="00543A8C">
              <w:rPr>
                <w:rFonts w:ascii="Arial Narrow" w:hAnsi="Arial Narrow"/>
                <w:sz w:val="20"/>
                <w:szCs w:val="20"/>
              </w:rPr>
              <w:t xml:space="preserve"> are worse at night</w:t>
            </w:r>
            <w:r w:rsidR="00543A8C">
              <w:rPr>
                <w:rFonts w:ascii="Arial Narrow" w:hAnsi="Arial Narrow"/>
                <w:sz w:val="20"/>
                <w:szCs w:val="20"/>
              </w:rPr>
              <w:t xml:space="preserve"> due to poor lighting</w:t>
            </w:r>
            <w:r w:rsidR="00543A8C" w:rsidRPr="00543A8C">
              <w:rPr>
                <w:rFonts w:ascii="Arial Narrow" w:hAnsi="Arial Narrow"/>
                <w:sz w:val="20"/>
                <w:szCs w:val="20"/>
              </w:rPr>
              <w:t xml:space="preserve">. </w:t>
            </w:r>
          </w:p>
        </w:tc>
        <w:tc>
          <w:tcPr>
            <w:tcW w:w="1842" w:type="dxa"/>
          </w:tcPr>
          <w:p w14:paraId="07AB4144" w14:textId="77777777" w:rsidR="006109EA" w:rsidRPr="00550256" w:rsidRDefault="006109EA" w:rsidP="00CA4991">
            <w:pPr>
              <w:pStyle w:val="ListParagraph"/>
              <w:spacing w:before="120"/>
              <w:ind w:left="34"/>
              <w:rPr>
                <w:rFonts w:ascii="Arial Narrow" w:hAnsi="Arial Narrow"/>
                <w:sz w:val="20"/>
                <w:szCs w:val="20"/>
              </w:rPr>
            </w:pPr>
            <w:r w:rsidRPr="00550256">
              <w:rPr>
                <w:rFonts w:ascii="Arial Narrow" w:hAnsi="Arial Narrow"/>
                <w:sz w:val="20"/>
                <w:szCs w:val="20"/>
              </w:rPr>
              <w:t>Club members and visitors</w:t>
            </w:r>
          </w:p>
          <w:p w14:paraId="7E114CCD" w14:textId="44FEF1A2" w:rsidR="006109EA" w:rsidRPr="00550256" w:rsidRDefault="006109EA" w:rsidP="00543A8C">
            <w:pPr>
              <w:pStyle w:val="ListParagraph"/>
              <w:spacing w:before="120"/>
              <w:ind w:left="34"/>
              <w:rPr>
                <w:rFonts w:ascii="Arial Narrow" w:hAnsi="Arial Narrow"/>
                <w:sz w:val="20"/>
                <w:szCs w:val="20"/>
              </w:rPr>
            </w:pPr>
            <w:r w:rsidRPr="00550256">
              <w:rPr>
                <w:rFonts w:ascii="Arial Narrow" w:hAnsi="Arial Narrow"/>
                <w:sz w:val="20"/>
                <w:szCs w:val="20"/>
              </w:rPr>
              <w:t xml:space="preserve"> </w:t>
            </w:r>
          </w:p>
        </w:tc>
        <w:tc>
          <w:tcPr>
            <w:tcW w:w="426" w:type="dxa"/>
          </w:tcPr>
          <w:p w14:paraId="695761A1" w14:textId="5AADB3A7" w:rsidR="006109EA" w:rsidRPr="00550256" w:rsidRDefault="00C45028" w:rsidP="00CA4991">
            <w:pPr>
              <w:spacing w:before="120"/>
              <w:rPr>
                <w:rFonts w:ascii="Arial Narrow" w:hAnsi="Arial Narrow"/>
                <w:sz w:val="20"/>
                <w:szCs w:val="20"/>
              </w:rPr>
            </w:pPr>
            <w:r>
              <w:rPr>
                <w:rFonts w:ascii="Arial Narrow" w:hAnsi="Arial Narrow"/>
                <w:sz w:val="20"/>
                <w:szCs w:val="20"/>
              </w:rPr>
              <w:t>4</w:t>
            </w:r>
          </w:p>
        </w:tc>
        <w:tc>
          <w:tcPr>
            <w:tcW w:w="425" w:type="dxa"/>
            <w:gridSpan w:val="2"/>
          </w:tcPr>
          <w:p w14:paraId="11572414" w14:textId="54D1E7BC" w:rsidR="006109EA" w:rsidRPr="00550256" w:rsidRDefault="00C45028" w:rsidP="00CA4991">
            <w:pPr>
              <w:spacing w:before="120"/>
              <w:rPr>
                <w:rFonts w:ascii="Arial Narrow" w:hAnsi="Arial Narrow"/>
                <w:sz w:val="20"/>
                <w:szCs w:val="20"/>
              </w:rPr>
            </w:pPr>
            <w:r>
              <w:rPr>
                <w:rFonts w:ascii="Arial Narrow" w:hAnsi="Arial Narrow"/>
                <w:sz w:val="20"/>
                <w:szCs w:val="20"/>
              </w:rPr>
              <w:t>3</w:t>
            </w:r>
          </w:p>
        </w:tc>
        <w:tc>
          <w:tcPr>
            <w:tcW w:w="425" w:type="dxa"/>
            <w:gridSpan w:val="2"/>
          </w:tcPr>
          <w:p w14:paraId="1689D332" w14:textId="13B3EE84" w:rsidR="006109EA" w:rsidRPr="00550256" w:rsidRDefault="00C45028" w:rsidP="00CA4991">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4FCD681D" w14:textId="78D201E9" w:rsidR="006109EA" w:rsidRPr="00550256" w:rsidRDefault="00C45028" w:rsidP="00CA4991">
            <w:pPr>
              <w:spacing w:before="120"/>
              <w:rPr>
                <w:rFonts w:ascii="Arial Narrow" w:hAnsi="Arial Narrow"/>
                <w:sz w:val="20"/>
                <w:szCs w:val="20"/>
              </w:rPr>
            </w:pPr>
            <w:r>
              <w:rPr>
                <w:rFonts w:ascii="Arial Narrow" w:hAnsi="Arial Narrow"/>
                <w:sz w:val="20"/>
                <w:szCs w:val="20"/>
              </w:rPr>
              <w:t>H</w:t>
            </w:r>
          </w:p>
        </w:tc>
        <w:tc>
          <w:tcPr>
            <w:tcW w:w="3259" w:type="dxa"/>
          </w:tcPr>
          <w:p w14:paraId="1CF31D61" w14:textId="77777777" w:rsidR="006109EA" w:rsidRPr="00550256" w:rsidRDefault="006109EA" w:rsidP="00CA4991">
            <w:pPr>
              <w:numPr>
                <w:ilvl w:val="0"/>
                <w:numId w:val="36"/>
              </w:numPr>
              <w:spacing w:before="120" w:after="120"/>
              <w:rPr>
                <w:rFonts w:ascii="Arial Narrow" w:hAnsi="Arial Narrow"/>
                <w:sz w:val="20"/>
                <w:szCs w:val="20"/>
              </w:rPr>
            </w:pPr>
            <w:r w:rsidRPr="00550256">
              <w:rPr>
                <w:rFonts w:ascii="Arial Narrow" w:hAnsi="Arial Narrow"/>
                <w:sz w:val="20"/>
                <w:szCs w:val="20"/>
              </w:rPr>
              <w:t>Only set up telescope on flat level ground.</w:t>
            </w:r>
          </w:p>
          <w:p w14:paraId="35BAE662" w14:textId="3E08C55F" w:rsidR="006109EA" w:rsidRPr="00550256" w:rsidRDefault="006109EA" w:rsidP="00CA4991">
            <w:pPr>
              <w:numPr>
                <w:ilvl w:val="0"/>
                <w:numId w:val="36"/>
              </w:numPr>
              <w:spacing w:before="120" w:after="120"/>
              <w:rPr>
                <w:rFonts w:ascii="Arial Narrow" w:hAnsi="Arial Narrow"/>
                <w:sz w:val="20"/>
                <w:szCs w:val="20"/>
              </w:rPr>
            </w:pPr>
            <w:r w:rsidRPr="00550256">
              <w:rPr>
                <w:rFonts w:ascii="Arial Narrow" w:hAnsi="Arial Narrow"/>
                <w:sz w:val="20"/>
                <w:szCs w:val="20"/>
              </w:rPr>
              <w:t>Stepladders and hop ups should be used on solid ground, appropriate footwear should be w</w:t>
            </w:r>
            <w:r w:rsidR="00A060D9">
              <w:rPr>
                <w:rFonts w:ascii="Arial Narrow" w:hAnsi="Arial Narrow"/>
                <w:sz w:val="20"/>
                <w:szCs w:val="20"/>
              </w:rPr>
              <w:t>o</w:t>
            </w:r>
            <w:r w:rsidRPr="00550256">
              <w:rPr>
                <w:rFonts w:ascii="Arial Narrow" w:hAnsi="Arial Narrow"/>
                <w:sz w:val="20"/>
                <w:szCs w:val="20"/>
              </w:rPr>
              <w:t xml:space="preserve">rn. Persons using the hop up or ladder to be supported, children </w:t>
            </w:r>
            <w:r w:rsidR="00A060D9">
              <w:rPr>
                <w:rFonts w:ascii="Arial Narrow" w:hAnsi="Arial Narrow"/>
                <w:sz w:val="20"/>
                <w:szCs w:val="20"/>
              </w:rPr>
              <w:t>shall</w:t>
            </w:r>
            <w:r w:rsidR="00520FA0">
              <w:rPr>
                <w:rFonts w:ascii="Arial Narrow" w:hAnsi="Arial Narrow"/>
                <w:sz w:val="20"/>
                <w:szCs w:val="20"/>
              </w:rPr>
              <w:t xml:space="preserve"> be</w:t>
            </w:r>
            <w:r w:rsidR="00A060D9">
              <w:rPr>
                <w:rFonts w:ascii="Arial Narrow" w:hAnsi="Arial Narrow"/>
                <w:sz w:val="20"/>
                <w:szCs w:val="20"/>
              </w:rPr>
              <w:t xml:space="preserve"> </w:t>
            </w:r>
            <w:r w:rsidRPr="00550256">
              <w:rPr>
                <w:rFonts w:ascii="Arial Narrow" w:hAnsi="Arial Narrow"/>
                <w:sz w:val="20"/>
                <w:szCs w:val="20"/>
              </w:rPr>
              <w:t xml:space="preserve">supported by </w:t>
            </w:r>
            <w:r w:rsidR="00A060D9">
              <w:rPr>
                <w:rFonts w:ascii="Arial Narrow" w:hAnsi="Arial Narrow"/>
                <w:sz w:val="20"/>
                <w:szCs w:val="20"/>
              </w:rPr>
              <w:t>the</w:t>
            </w:r>
            <w:r w:rsidRPr="00550256">
              <w:rPr>
                <w:rFonts w:ascii="Arial Narrow" w:hAnsi="Arial Narrow"/>
                <w:sz w:val="20"/>
                <w:szCs w:val="20"/>
              </w:rPr>
              <w:t xml:space="preserve"> </w:t>
            </w:r>
            <w:r w:rsidR="00A060D9">
              <w:rPr>
                <w:rFonts w:ascii="Arial Narrow" w:hAnsi="Arial Narrow"/>
                <w:sz w:val="20"/>
                <w:szCs w:val="20"/>
              </w:rPr>
              <w:t>responsible Adult</w:t>
            </w:r>
            <w:r w:rsidRPr="00550256">
              <w:rPr>
                <w:rFonts w:ascii="Arial Narrow" w:hAnsi="Arial Narrow"/>
                <w:sz w:val="20"/>
                <w:szCs w:val="20"/>
              </w:rPr>
              <w:t xml:space="preserve">. </w:t>
            </w:r>
          </w:p>
          <w:p w14:paraId="2A097BC2" w14:textId="77777777" w:rsidR="006109EA" w:rsidRPr="00FF2670" w:rsidRDefault="006109EA" w:rsidP="00CA4991">
            <w:pPr>
              <w:numPr>
                <w:ilvl w:val="0"/>
                <w:numId w:val="36"/>
              </w:numPr>
              <w:spacing w:before="120" w:after="120"/>
              <w:rPr>
                <w:rFonts w:ascii="Arial Narrow" w:hAnsi="Arial Narrow" w:cs="Arial"/>
                <w:sz w:val="20"/>
                <w:szCs w:val="20"/>
              </w:rPr>
            </w:pPr>
            <w:r w:rsidRPr="00550256">
              <w:rPr>
                <w:rFonts w:ascii="Arial Narrow" w:hAnsi="Arial Narrow"/>
                <w:sz w:val="20"/>
                <w:szCs w:val="20"/>
              </w:rPr>
              <w:t>Equipment should not be stored where it would cause a tripping hazard.</w:t>
            </w:r>
          </w:p>
          <w:p w14:paraId="315200B1" w14:textId="07FDAAAD" w:rsidR="00FF2670" w:rsidRPr="00550256" w:rsidRDefault="00FF2670" w:rsidP="004F5C4E">
            <w:pPr>
              <w:numPr>
                <w:ilvl w:val="0"/>
                <w:numId w:val="36"/>
              </w:numPr>
              <w:spacing w:before="120" w:after="120"/>
              <w:rPr>
                <w:rFonts w:ascii="Arial Narrow" w:hAnsi="Arial Narrow" w:cs="Arial"/>
                <w:sz w:val="20"/>
                <w:szCs w:val="20"/>
              </w:rPr>
            </w:pPr>
            <w:r w:rsidRPr="00FF2670">
              <w:rPr>
                <w:rFonts w:ascii="Arial Narrow" w:hAnsi="Arial Narrow"/>
                <w:sz w:val="20"/>
                <w:szCs w:val="20"/>
              </w:rPr>
              <w:t xml:space="preserve">Torch </w:t>
            </w:r>
            <w:r w:rsidR="00231496">
              <w:rPr>
                <w:rFonts w:ascii="Arial Narrow" w:hAnsi="Arial Narrow"/>
                <w:sz w:val="20"/>
                <w:szCs w:val="20"/>
              </w:rPr>
              <w:t>to be</w:t>
            </w:r>
            <w:r w:rsidRPr="00FF2670">
              <w:rPr>
                <w:rFonts w:ascii="Arial Narrow" w:hAnsi="Arial Narrow"/>
                <w:sz w:val="20"/>
                <w:szCs w:val="20"/>
              </w:rPr>
              <w:t xml:space="preserve"> carried </w:t>
            </w:r>
            <w:r w:rsidR="00BC7D03">
              <w:rPr>
                <w:rFonts w:ascii="Arial Narrow" w:hAnsi="Arial Narrow"/>
                <w:sz w:val="20"/>
                <w:szCs w:val="20"/>
              </w:rPr>
              <w:t xml:space="preserve">at night </w:t>
            </w:r>
          </w:p>
        </w:tc>
        <w:tc>
          <w:tcPr>
            <w:tcW w:w="2878" w:type="dxa"/>
          </w:tcPr>
          <w:p w14:paraId="147AD152" w14:textId="77777777" w:rsidR="006109EA" w:rsidRPr="00766991" w:rsidRDefault="006109EA" w:rsidP="00CA4991">
            <w:pPr>
              <w:spacing w:before="120"/>
              <w:rPr>
                <w:rFonts w:ascii="Arial Narrow" w:hAnsi="Arial Narrow"/>
                <w:color w:val="FF0000"/>
                <w:sz w:val="20"/>
                <w:szCs w:val="20"/>
              </w:rPr>
            </w:pPr>
          </w:p>
        </w:tc>
        <w:tc>
          <w:tcPr>
            <w:tcW w:w="1345" w:type="dxa"/>
          </w:tcPr>
          <w:p w14:paraId="5B3164D1" w14:textId="77777777" w:rsidR="006109EA" w:rsidRPr="001B1C8C" w:rsidRDefault="006109EA" w:rsidP="00CA4991">
            <w:pPr>
              <w:spacing w:before="120"/>
              <w:rPr>
                <w:rFonts w:ascii="Arial Narrow" w:hAnsi="Arial Narrow"/>
                <w:color w:val="FF0000"/>
                <w:sz w:val="20"/>
                <w:szCs w:val="20"/>
              </w:rPr>
            </w:pPr>
          </w:p>
        </w:tc>
        <w:tc>
          <w:tcPr>
            <w:tcW w:w="1496" w:type="dxa"/>
          </w:tcPr>
          <w:p w14:paraId="39AB6067" w14:textId="77777777" w:rsidR="006109EA" w:rsidRPr="002308BD" w:rsidRDefault="006109EA" w:rsidP="00CA4991">
            <w:pPr>
              <w:spacing w:before="120"/>
              <w:rPr>
                <w:rFonts w:ascii="Arial Narrow" w:hAnsi="Arial Narrow"/>
                <w:sz w:val="20"/>
                <w:szCs w:val="20"/>
              </w:rPr>
            </w:pPr>
          </w:p>
        </w:tc>
        <w:tc>
          <w:tcPr>
            <w:tcW w:w="449" w:type="dxa"/>
          </w:tcPr>
          <w:p w14:paraId="15FA8B22" w14:textId="2BA03E2F" w:rsidR="006109EA" w:rsidRPr="00A55CB5" w:rsidRDefault="00C45028" w:rsidP="00CA4991">
            <w:pPr>
              <w:spacing w:before="120"/>
              <w:rPr>
                <w:rFonts w:ascii="Arial Narrow" w:hAnsi="Arial Narrow"/>
                <w:sz w:val="20"/>
                <w:szCs w:val="20"/>
              </w:rPr>
            </w:pPr>
            <w:r>
              <w:rPr>
                <w:rFonts w:ascii="Arial Narrow" w:hAnsi="Arial Narrow"/>
                <w:sz w:val="20"/>
                <w:szCs w:val="20"/>
              </w:rPr>
              <w:t>4</w:t>
            </w:r>
          </w:p>
        </w:tc>
        <w:tc>
          <w:tcPr>
            <w:tcW w:w="449" w:type="dxa"/>
          </w:tcPr>
          <w:p w14:paraId="04B0F1F7" w14:textId="3D7E5256" w:rsidR="006109EA" w:rsidRPr="0082735D" w:rsidRDefault="00C45028" w:rsidP="00CA4991">
            <w:pPr>
              <w:spacing w:before="120"/>
              <w:rPr>
                <w:rFonts w:ascii="Arial Narrow" w:hAnsi="Arial Narrow"/>
                <w:sz w:val="20"/>
                <w:szCs w:val="20"/>
              </w:rPr>
            </w:pPr>
            <w:r>
              <w:rPr>
                <w:rFonts w:ascii="Arial Narrow" w:hAnsi="Arial Narrow"/>
                <w:sz w:val="20"/>
                <w:szCs w:val="20"/>
              </w:rPr>
              <w:t>1</w:t>
            </w:r>
          </w:p>
        </w:tc>
        <w:tc>
          <w:tcPr>
            <w:tcW w:w="403" w:type="dxa"/>
          </w:tcPr>
          <w:p w14:paraId="7F789C48" w14:textId="32298F1A" w:rsidR="006109EA" w:rsidRPr="0082735D" w:rsidRDefault="00C45028" w:rsidP="00CA4991">
            <w:pPr>
              <w:spacing w:before="120"/>
              <w:rPr>
                <w:rFonts w:ascii="Arial Narrow" w:hAnsi="Arial Narrow"/>
                <w:sz w:val="20"/>
                <w:szCs w:val="20"/>
              </w:rPr>
            </w:pPr>
            <w:r>
              <w:rPr>
                <w:rFonts w:ascii="Arial Narrow" w:hAnsi="Arial Narrow"/>
                <w:sz w:val="20"/>
                <w:szCs w:val="20"/>
              </w:rPr>
              <w:t>4</w:t>
            </w:r>
          </w:p>
        </w:tc>
        <w:tc>
          <w:tcPr>
            <w:tcW w:w="496" w:type="dxa"/>
            <w:gridSpan w:val="2"/>
            <w:shd w:val="clear" w:color="auto" w:fill="70AD47" w:themeFill="accent6"/>
          </w:tcPr>
          <w:p w14:paraId="7ECA827A" w14:textId="7F639476" w:rsidR="006109EA" w:rsidRPr="0082735D" w:rsidRDefault="00C45028" w:rsidP="001E2F51">
            <w:pPr>
              <w:spacing w:before="120"/>
              <w:rPr>
                <w:rFonts w:ascii="Arial Narrow" w:hAnsi="Arial Narrow"/>
                <w:sz w:val="20"/>
                <w:szCs w:val="20"/>
              </w:rPr>
            </w:pPr>
            <w:r>
              <w:rPr>
                <w:rFonts w:ascii="Arial Narrow" w:hAnsi="Arial Narrow"/>
                <w:sz w:val="20"/>
                <w:szCs w:val="20"/>
              </w:rPr>
              <w:t>L</w:t>
            </w:r>
          </w:p>
        </w:tc>
      </w:tr>
      <w:tr w:rsidR="007877B6" w:rsidRPr="002308BD" w14:paraId="1D20973F" w14:textId="77777777" w:rsidTr="00493AD5">
        <w:trPr>
          <w:trHeight w:val="726"/>
        </w:trPr>
        <w:tc>
          <w:tcPr>
            <w:tcW w:w="1559" w:type="dxa"/>
            <w:vMerge w:val="restart"/>
            <w:shd w:val="clear" w:color="auto" w:fill="D0CECE" w:themeFill="background2" w:themeFillShade="E6"/>
          </w:tcPr>
          <w:p w14:paraId="4F803D4C" w14:textId="65A3B781" w:rsidR="007877B6" w:rsidRDefault="007877B6" w:rsidP="00C03FB0">
            <w:pPr>
              <w:spacing w:before="120"/>
              <w:jc w:val="center"/>
              <w:rPr>
                <w:rFonts w:ascii="Arial Narrow" w:hAnsi="Arial Narrow"/>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0CECE" w:themeFill="background2" w:themeFillShade="E6"/>
          </w:tcPr>
          <w:p w14:paraId="05BC70A4" w14:textId="54C3D024" w:rsidR="007877B6" w:rsidRPr="00550256" w:rsidRDefault="007877B6" w:rsidP="00C03FB0">
            <w:pPr>
              <w:pStyle w:val="ListParagraph"/>
              <w:spacing w:before="120"/>
              <w:ind w:left="34"/>
              <w:jc w:val="center"/>
              <w:rPr>
                <w:rFonts w:ascii="Arial Narrow" w:hAnsi="Arial Narrow"/>
                <w:sz w:val="20"/>
                <w:szCs w:val="20"/>
              </w:rPr>
            </w:pPr>
            <w:r w:rsidRPr="002308BD">
              <w:rPr>
                <w:rFonts w:ascii="Arial Narrow" w:hAnsi="Arial Narrow"/>
                <w:b/>
                <w:sz w:val="20"/>
                <w:szCs w:val="20"/>
              </w:rPr>
              <w:t>Who may be affected</w:t>
            </w:r>
          </w:p>
        </w:tc>
        <w:tc>
          <w:tcPr>
            <w:tcW w:w="1843" w:type="dxa"/>
            <w:gridSpan w:val="7"/>
            <w:tcBorders>
              <w:bottom w:val="single" w:sz="4" w:space="0" w:color="auto"/>
            </w:tcBorders>
            <w:shd w:val="clear" w:color="auto" w:fill="D0CECE" w:themeFill="background2" w:themeFillShade="E6"/>
          </w:tcPr>
          <w:p w14:paraId="08E011B8" w14:textId="77777777" w:rsidR="00C03FB0" w:rsidRDefault="007877B6" w:rsidP="00C03FB0">
            <w:pPr>
              <w:jc w:val="center"/>
              <w:rPr>
                <w:rFonts w:ascii="Arial Narrow" w:hAnsi="Arial Narrow"/>
                <w:b/>
                <w:sz w:val="20"/>
                <w:szCs w:val="20"/>
              </w:rPr>
            </w:pPr>
            <w:r w:rsidRPr="002308BD">
              <w:rPr>
                <w:rFonts w:ascii="Arial Narrow" w:hAnsi="Arial Narrow"/>
                <w:b/>
                <w:sz w:val="20"/>
                <w:szCs w:val="20"/>
              </w:rPr>
              <w:t>Risk Level before control measures</w:t>
            </w:r>
          </w:p>
          <w:p w14:paraId="71AEA1C4" w14:textId="17146A68" w:rsidR="007877B6" w:rsidRDefault="007877B6" w:rsidP="00C03FB0">
            <w:pPr>
              <w:jc w:val="center"/>
              <w:rPr>
                <w:rFonts w:ascii="Arial Narrow" w:hAnsi="Arial Narrow"/>
                <w:sz w:val="20"/>
                <w:szCs w:val="20"/>
              </w:rPr>
            </w:pPr>
            <w:r>
              <w:rPr>
                <w:rFonts w:ascii="Arial Narrow" w:hAnsi="Arial Narrow"/>
                <w:b/>
                <w:sz w:val="20"/>
                <w:szCs w:val="20"/>
              </w:rPr>
              <w:t>S x L = R</w:t>
            </w:r>
          </w:p>
        </w:tc>
        <w:tc>
          <w:tcPr>
            <w:tcW w:w="3259" w:type="dxa"/>
            <w:vMerge w:val="restart"/>
            <w:shd w:val="clear" w:color="auto" w:fill="D0CECE" w:themeFill="background2" w:themeFillShade="E6"/>
          </w:tcPr>
          <w:p w14:paraId="5380CCBF" w14:textId="2BEC2C3D" w:rsidR="007877B6" w:rsidRDefault="007877B6" w:rsidP="00C03FB0">
            <w:pPr>
              <w:spacing w:before="120" w:after="120"/>
              <w:jc w:val="center"/>
              <w:rPr>
                <w:rFonts w:ascii="Arial Narrow" w:hAnsi="Arial Narrow"/>
                <w:sz w:val="20"/>
                <w:szCs w:val="20"/>
              </w:rPr>
            </w:pPr>
            <w:r w:rsidRPr="002308BD">
              <w:rPr>
                <w:rFonts w:ascii="Arial Narrow" w:hAnsi="Arial Narrow"/>
                <w:b/>
                <w:sz w:val="20"/>
                <w:szCs w:val="20"/>
              </w:rPr>
              <w:t>Existing control measures</w:t>
            </w:r>
          </w:p>
        </w:tc>
        <w:tc>
          <w:tcPr>
            <w:tcW w:w="2878" w:type="dxa"/>
            <w:vMerge w:val="restart"/>
            <w:shd w:val="clear" w:color="auto" w:fill="D0CECE" w:themeFill="background2" w:themeFillShade="E6"/>
          </w:tcPr>
          <w:p w14:paraId="0F3B8EA3" w14:textId="1E69DFED" w:rsidR="007877B6" w:rsidRDefault="007877B6" w:rsidP="00C03FB0">
            <w:pPr>
              <w:spacing w:before="120"/>
              <w:jc w:val="center"/>
              <w:rPr>
                <w:rFonts w:ascii="Arial Narrow" w:hAnsi="Arial Narrow"/>
                <w:color w:val="FF0000"/>
                <w:sz w:val="20"/>
                <w:szCs w:val="20"/>
              </w:rPr>
            </w:pPr>
            <w:r w:rsidRPr="002308BD">
              <w:rPr>
                <w:rFonts w:ascii="Arial Narrow" w:hAnsi="Arial Narrow"/>
                <w:b/>
                <w:sz w:val="20"/>
                <w:szCs w:val="20"/>
              </w:rPr>
              <w:t>Additional Control measures required</w:t>
            </w:r>
          </w:p>
        </w:tc>
        <w:tc>
          <w:tcPr>
            <w:tcW w:w="1345" w:type="dxa"/>
            <w:vMerge w:val="restart"/>
            <w:shd w:val="clear" w:color="auto" w:fill="D0CECE" w:themeFill="background2" w:themeFillShade="E6"/>
          </w:tcPr>
          <w:p w14:paraId="7ADBAF1F" w14:textId="5EC050AD" w:rsidR="007877B6" w:rsidRPr="002A19E8" w:rsidRDefault="007877B6" w:rsidP="00C03FB0">
            <w:pPr>
              <w:spacing w:before="120"/>
              <w:jc w:val="center"/>
              <w:rPr>
                <w:rFonts w:ascii="Arial Narrow" w:hAnsi="Arial Narrow"/>
                <w:color w:val="FF0000"/>
                <w:sz w:val="12"/>
                <w:szCs w:val="20"/>
              </w:rPr>
            </w:pPr>
            <w:r w:rsidRPr="002308BD">
              <w:rPr>
                <w:rFonts w:ascii="Arial Narrow" w:hAnsi="Arial Narrow"/>
                <w:b/>
                <w:sz w:val="20"/>
                <w:szCs w:val="20"/>
              </w:rPr>
              <w:t>To be actioned by</w:t>
            </w:r>
          </w:p>
        </w:tc>
        <w:tc>
          <w:tcPr>
            <w:tcW w:w="1496" w:type="dxa"/>
            <w:vMerge w:val="restart"/>
            <w:shd w:val="clear" w:color="auto" w:fill="D0CECE" w:themeFill="background2" w:themeFillShade="E6"/>
          </w:tcPr>
          <w:p w14:paraId="58DA2309" w14:textId="12E3E4ED" w:rsidR="007877B6" w:rsidRDefault="007877B6" w:rsidP="00C03FB0">
            <w:pPr>
              <w:spacing w:before="120"/>
              <w:jc w:val="center"/>
              <w:rPr>
                <w:rFonts w:ascii="Arial Narrow" w:hAnsi="Arial Narrow"/>
                <w:sz w:val="20"/>
                <w:szCs w:val="20"/>
              </w:rPr>
            </w:pPr>
            <w:r w:rsidRPr="002308BD">
              <w:rPr>
                <w:rFonts w:ascii="Arial Narrow" w:hAnsi="Arial Narrow"/>
                <w:b/>
                <w:sz w:val="20"/>
                <w:szCs w:val="20"/>
              </w:rPr>
              <w:t>Completion date</w:t>
            </w:r>
          </w:p>
        </w:tc>
        <w:tc>
          <w:tcPr>
            <w:tcW w:w="1797" w:type="dxa"/>
            <w:gridSpan w:val="5"/>
            <w:tcBorders>
              <w:bottom w:val="single" w:sz="4" w:space="0" w:color="auto"/>
            </w:tcBorders>
            <w:shd w:val="clear" w:color="auto" w:fill="D0CECE" w:themeFill="background2" w:themeFillShade="E6"/>
          </w:tcPr>
          <w:p w14:paraId="4BD21709" w14:textId="77777777" w:rsidR="007877B6" w:rsidRPr="002308BD" w:rsidRDefault="007877B6" w:rsidP="00C03FB0">
            <w:pPr>
              <w:jc w:val="center"/>
              <w:rPr>
                <w:rFonts w:ascii="Arial Narrow" w:hAnsi="Arial Narrow"/>
                <w:b/>
                <w:sz w:val="20"/>
                <w:szCs w:val="20"/>
              </w:rPr>
            </w:pPr>
            <w:r w:rsidRPr="002308BD">
              <w:rPr>
                <w:rFonts w:ascii="Arial Narrow" w:hAnsi="Arial Narrow"/>
                <w:b/>
                <w:sz w:val="20"/>
                <w:szCs w:val="20"/>
              </w:rPr>
              <w:t>Final Risk level</w:t>
            </w:r>
          </w:p>
          <w:p w14:paraId="052FFD99" w14:textId="55CAA449" w:rsidR="007877B6" w:rsidRDefault="007877B6" w:rsidP="00C03FB0">
            <w:pPr>
              <w:spacing w:before="120"/>
              <w:jc w:val="center"/>
              <w:rPr>
                <w:rFonts w:ascii="Arial Narrow" w:hAnsi="Arial Narrow"/>
                <w:sz w:val="20"/>
                <w:szCs w:val="20"/>
              </w:rPr>
            </w:pPr>
            <w:r>
              <w:rPr>
                <w:rFonts w:ascii="Arial Narrow" w:hAnsi="Arial Narrow"/>
                <w:b/>
                <w:sz w:val="20"/>
                <w:szCs w:val="20"/>
              </w:rPr>
              <w:t>S x L = R</w:t>
            </w:r>
          </w:p>
        </w:tc>
      </w:tr>
      <w:tr w:rsidR="007877B6" w:rsidRPr="002308BD" w14:paraId="08D68E6E" w14:textId="77777777" w:rsidTr="00493AD5">
        <w:trPr>
          <w:trHeight w:val="186"/>
        </w:trPr>
        <w:tc>
          <w:tcPr>
            <w:tcW w:w="1559" w:type="dxa"/>
            <w:vMerge/>
            <w:tcBorders>
              <w:bottom w:val="single" w:sz="4" w:space="0" w:color="auto"/>
            </w:tcBorders>
            <w:shd w:val="clear" w:color="auto" w:fill="D0CECE" w:themeFill="background2" w:themeFillShade="E6"/>
          </w:tcPr>
          <w:p w14:paraId="2CFA7BA2" w14:textId="77777777" w:rsidR="007877B6" w:rsidRDefault="007877B6" w:rsidP="00CA4991">
            <w:pPr>
              <w:spacing w:before="120"/>
              <w:rPr>
                <w:rFonts w:ascii="Arial Narrow" w:hAnsi="Arial Narrow"/>
                <w:sz w:val="20"/>
                <w:szCs w:val="20"/>
              </w:rPr>
            </w:pPr>
          </w:p>
        </w:tc>
        <w:tc>
          <w:tcPr>
            <w:tcW w:w="1842" w:type="dxa"/>
            <w:vMerge/>
            <w:tcBorders>
              <w:bottom w:val="single" w:sz="4" w:space="0" w:color="auto"/>
            </w:tcBorders>
            <w:shd w:val="clear" w:color="auto" w:fill="D0CECE" w:themeFill="background2" w:themeFillShade="E6"/>
          </w:tcPr>
          <w:p w14:paraId="2065BCA9" w14:textId="77777777" w:rsidR="007877B6" w:rsidRPr="00550256" w:rsidRDefault="007877B6" w:rsidP="00CA4991">
            <w:pPr>
              <w:pStyle w:val="ListParagraph"/>
              <w:spacing w:before="120"/>
              <w:ind w:left="34"/>
              <w:rPr>
                <w:rFonts w:ascii="Arial Narrow" w:hAnsi="Arial Narrow"/>
                <w:sz w:val="20"/>
                <w:szCs w:val="20"/>
              </w:rPr>
            </w:pPr>
          </w:p>
        </w:tc>
        <w:tc>
          <w:tcPr>
            <w:tcW w:w="460" w:type="dxa"/>
            <w:gridSpan w:val="2"/>
            <w:tcBorders>
              <w:bottom w:val="single" w:sz="4" w:space="0" w:color="auto"/>
            </w:tcBorders>
            <w:shd w:val="clear" w:color="auto" w:fill="D0CECE" w:themeFill="background2" w:themeFillShade="E6"/>
          </w:tcPr>
          <w:p w14:paraId="3A634EBF" w14:textId="76EA0F96"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S</w:t>
            </w:r>
          </w:p>
        </w:tc>
        <w:tc>
          <w:tcPr>
            <w:tcW w:w="461" w:type="dxa"/>
            <w:gridSpan w:val="2"/>
            <w:tcBorders>
              <w:bottom w:val="single" w:sz="4" w:space="0" w:color="auto"/>
            </w:tcBorders>
            <w:shd w:val="clear" w:color="auto" w:fill="D0CECE" w:themeFill="background2" w:themeFillShade="E6"/>
          </w:tcPr>
          <w:p w14:paraId="49A095C2" w14:textId="0C64F005"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L</w:t>
            </w:r>
          </w:p>
        </w:tc>
        <w:tc>
          <w:tcPr>
            <w:tcW w:w="461" w:type="dxa"/>
            <w:gridSpan w:val="2"/>
            <w:tcBorders>
              <w:bottom w:val="single" w:sz="4" w:space="0" w:color="auto"/>
            </w:tcBorders>
            <w:shd w:val="clear" w:color="auto" w:fill="D0CECE" w:themeFill="background2" w:themeFillShade="E6"/>
          </w:tcPr>
          <w:p w14:paraId="32E96E1A" w14:textId="1758B37B"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R</w:t>
            </w:r>
          </w:p>
        </w:tc>
        <w:tc>
          <w:tcPr>
            <w:tcW w:w="461" w:type="dxa"/>
            <w:tcBorders>
              <w:bottom w:val="single" w:sz="4" w:space="0" w:color="auto"/>
            </w:tcBorders>
            <w:shd w:val="clear" w:color="auto" w:fill="D0CECE" w:themeFill="background2" w:themeFillShade="E6"/>
          </w:tcPr>
          <w:p w14:paraId="5D10456C" w14:textId="40EA29FC" w:rsidR="007877B6" w:rsidRDefault="007877B6" w:rsidP="00C03FB0">
            <w:pPr>
              <w:spacing w:before="120"/>
              <w:jc w:val="center"/>
              <w:rPr>
                <w:rFonts w:ascii="Arial Narrow" w:hAnsi="Arial Narrow"/>
                <w:sz w:val="20"/>
                <w:szCs w:val="20"/>
              </w:rPr>
            </w:pPr>
            <w:r>
              <w:rPr>
                <w:rFonts w:ascii="Arial Narrow" w:hAnsi="Arial Narrow"/>
                <w:b/>
                <w:sz w:val="20"/>
                <w:szCs w:val="20"/>
              </w:rPr>
              <w:t>RR</w:t>
            </w:r>
          </w:p>
        </w:tc>
        <w:tc>
          <w:tcPr>
            <w:tcW w:w="3259" w:type="dxa"/>
            <w:vMerge/>
            <w:tcBorders>
              <w:bottom w:val="single" w:sz="4" w:space="0" w:color="auto"/>
            </w:tcBorders>
            <w:shd w:val="clear" w:color="auto" w:fill="D0CECE" w:themeFill="background2" w:themeFillShade="E6"/>
          </w:tcPr>
          <w:p w14:paraId="54441F64" w14:textId="77777777" w:rsidR="007877B6" w:rsidRDefault="007877B6" w:rsidP="00C03FB0">
            <w:pPr>
              <w:numPr>
                <w:ilvl w:val="0"/>
                <w:numId w:val="36"/>
              </w:numPr>
              <w:spacing w:before="120" w:after="120"/>
              <w:jc w:val="center"/>
              <w:rPr>
                <w:rFonts w:ascii="Arial Narrow" w:hAnsi="Arial Narrow"/>
                <w:sz w:val="20"/>
                <w:szCs w:val="20"/>
              </w:rPr>
            </w:pPr>
          </w:p>
        </w:tc>
        <w:tc>
          <w:tcPr>
            <w:tcW w:w="2878" w:type="dxa"/>
            <w:vMerge/>
            <w:tcBorders>
              <w:bottom w:val="single" w:sz="4" w:space="0" w:color="auto"/>
            </w:tcBorders>
            <w:shd w:val="clear" w:color="auto" w:fill="D0CECE" w:themeFill="background2" w:themeFillShade="E6"/>
          </w:tcPr>
          <w:p w14:paraId="54753364" w14:textId="77777777" w:rsidR="007877B6" w:rsidRDefault="007877B6" w:rsidP="00C03FB0">
            <w:pPr>
              <w:spacing w:before="120"/>
              <w:jc w:val="center"/>
              <w:rPr>
                <w:rFonts w:ascii="Arial Narrow" w:hAnsi="Arial Narrow"/>
                <w:color w:val="FF0000"/>
                <w:sz w:val="20"/>
                <w:szCs w:val="20"/>
              </w:rPr>
            </w:pPr>
          </w:p>
        </w:tc>
        <w:tc>
          <w:tcPr>
            <w:tcW w:w="1345" w:type="dxa"/>
            <w:vMerge/>
            <w:tcBorders>
              <w:bottom w:val="single" w:sz="4" w:space="0" w:color="auto"/>
            </w:tcBorders>
            <w:shd w:val="clear" w:color="auto" w:fill="D0CECE" w:themeFill="background2" w:themeFillShade="E6"/>
          </w:tcPr>
          <w:p w14:paraId="2F416B08" w14:textId="77777777" w:rsidR="007877B6" w:rsidRPr="002A19E8" w:rsidRDefault="007877B6" w:rsidP="00C03FB0">
            <w:pPr>
              <w:spacing w:before="120"/>
              <w:jc w:val="center"/>
              <w:rPr>
                <w:rFonts w:ascii="Arial Narrow" w:hAnsi="Arial Narrow"/>
                <w:color w:val="FF0000"/>
                <w:sz w:val="12"/>
                <w:szCs w:val="20"/>
              </w:rPr>
            </w:pPr>
          </w:p>
        </w:tc>
        <w:tc>
          <w:tcPr>
            <w:tcW w:w="1496" w:type="dxa"/>
            <w:vMerge/>
            <w:tcBorders>
              <w:bottom w:val="single" w:sz="4" w:space="0" w:color="auto"/>
            </w:tcBorders>
            <w:shd w:val="clear" w:color="auto" w:fill="D0CECE" w:themeFill="background2" w:themeFillShade="E6"/>
          </w:tcPr>
          <w:p w14:paraId="7BB3D45D" w14:textId="77777777" w:rsidR="007877B6" w:rsidRDefault="007877B6" w:rsidP="00C03FB0">
            <w:pPr>
              <w:spacing w:before="120"/>
              <w:jc w:val="center"/>
              <w:rPr>
                <w:rFonts w:ascii="Arial Narrow" w:hAnsi="Arial Narrow"/>
                <w:sz w:val="20"/>
                <w:szCs w:val="20"/>
              </w:rPr>
            </w:pPr>
          </w:p>
        </w:tc>
        <w:tc>
          <w:tcPr>
            <w:tcW w:w="449" w:type="dxa"/>
            <w:tcBorders>
              <w:bottom w:val="single" w:sz="4" w:space="0" w:color="auto"/>
            </w:tcBorders>
            <w:shd w:val="clear" w:color="auto" w:fill="D0CECE" w:themeFill="background2" w:themeFillShade="E6"/>
          </w:tcPr>
          <w:p w14:paraId="03618525" w14:textId="72597A24"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S</w:t>
            </w:r>
          </w:p>
        </w:tc>
        <w:tc>
          <w:tcPr>
            <w:tcW w:w="449" w:type="dxa"/>
            <w:tcBorders>
              <w:bottom w:val="single" w:sz="4" w:space="0" w:color="auto"/>
            </w:tcBorders>
            <w:shd w:val="clear" w:color="auto" w:fill="D0CECE" w:themeFill="background2" w:themeFillShade="E6"/>
          </w:tcPr>
          <w:p w14:paraId="4F3D9FF4" w14:textId="6DAFAFDC"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L</w:t>
            </w:r>
          </w:p>
        </w:tc>
        <w:tc>
          <w:tcPr>
            <w:tcW w:w="449" w:type="dxa"/>
            <w:gridSpan w:val="2"/>
            <w:tcBorders>
              <w:bottom w:val="single" w:sz="4" w:space="0" w:color="auto"/>
            </w:tcBorders>
            <w:shd w:val="clear" w:color="auto" w:fill="D0CECE" w:themeFill="background2" w:themeFillShade="E6"/>
          </w:tcPr>
          <w:p w14:paraId="0A2E205F" w14:textId="07FA83A3"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R</w:t>
            </w:r>
          </w:p>
        </w:tc>
        <w:tc>
          <w:tcPr>
            <w:tcW w:w="450" w:type="dxa"/>
            <w:tcBorders>
              <w:bottom w:val="single" w:sz="4" w:space="0" w:color="auto"/>
            </w:tcBorders>
            <w:shd w:val="clear" w:color="auto" w:fill="D0CECE" w:themeFill="background2" w:themeFillShade="E6"/>
          </w:tcPr>
          <w:p w14:paraId="09F7F74A" w14:textId="3098A94E"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RR</w:t>
            </w:r>
          </w:p>
        </w:tc>
      </w:tr>
      <w:tr w:rsidR="007877B6" w:rsidRPr="002308BD" w14:paraId="29031928" w14:textId="77777777" w:rsidTr="009403B4">
        <w:trPr>
          <w:trHeight w:val="1972"/>
        </w:trPr>
        <w:tc>
          <w:tcPr>
            <w:tcW w:w="1559" w:type="dxa"/>
          </w:tcPr>
          <w:p w14:paraId="02FFE6AB" w14:textId="10015362" w:rsidR="007877B6" w:rsidRPr="00550256" w:rsidRDefault="007877B6" w:rsidP="00CA4991">
            <w:pPr>
              <w:spacing w:before="120"/>
              <w:rPr>
                <w:rFonts w:ascii="Arial Narrow" w:hAnsi="Arial Narrow"/>
                <w:sz w:val="20"/>
                <w:szCs w:val="20"/>
              </w:rPr>
            </w:pPr>
            <w:r>
              <w:rPr>
                <w:rFonts w:ascii="Arial Narrow" w:hAnsi="Arial Narrow"/>
                <w:sz w:val="20"/>
                <w:szCs w:val="20"/>
              </w:rPr>
              <w:t>Blinded by accidently looking at the sun through telescope or binoculars.</w:t>
            </w:r>
            <w:r w:rsidRPr="00550256">
              <w:rPr>
                <w:rFonts w:ascii="Arial Narrow" w:hAnsi="Arial Narrow"/>
                <w:sz w:val="20"/>
                <w:szCs w:val="20"/>
              </w:rPr>
              <w:t xml:space="preserve"> </w:t>
            </w:r>
          </w:p>
        </w:tc>
        <w:tc>
          <w:tcPr>
            <w:tcW w:w="1842" w:type="dxa"/>
          </w:tcPr>
          <w:p w14:paraId="2E40E8B8" w14:textId="1DE88F79" w:rsidR="007877B6" w:rsidRPr="00550256" w:rsidRDefault="007877B6" w:rsidP="00CA4991">
            <w:pPr>
              <w:pStyle w:val="ListParagraph"/>
              <w:spacing w:before="120"/>
              <w:ind w:left="34"/>
              <w:rPr>
                <w:rFonts w:ascii="Arial Narrow" w:hAnsi="Arial Narrow"/>
                <w:sz w:val="20"/>
                <w:szCs w:val="20"/>
              </w:rPr>
            </w:pPr>
            <w:r w:rsidRPr="00550256">
              <w:rPr>
                <w:rFonts w:ascii="Arial Narrow" w:hAnsi="Arial Narrow"/>
                <w:sz w:val="20"/>
                <w:szCs w:val="20"/>
              </w:rPr>
              <w:t xml:space="preserve">Club Members and </w:t>
            </w:r>
            <w:r>
              <w:rPr>
                <w:rFonts w:ascii="Arial Narrow" w:hAnsi="Arial Narrow"/>
                <w:sz w:val="20"/>
                <w:szCs w:val="20"/>
              </w:rPr>
              <w:t xml:space="preserve">the </w:t>
            </w:r>
            <w:r w:rsidRPr="00550256">
              <w:rPr>
                <w:rFonts w:ascii="Arial Narrow" w:hAnsi="Arial Narrow"/>
                <w:sz w:val="20"/>
                <w:szCs w:val="20"/>
              </w:rPr>
              <w:t xml:space="preserve">public especially children </w:t>
            </w:r>
          </w:p>
        </w:tc>
        <w:tc>
          <w:tcPr>
            <w:tcW w:w="460" w:type="dxa"/>
            <w:gridSpan w:val="2"/>
          </w:tcPr>
          <w:p w14:paraId="3347440C" w14:textId="671A0253" w:rsidR="007877B6" w:rsidRPr="00550256" w:rsidRDefault="005C1629"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500A5CF8" w14:textId="3E1C9C0F" w:rsidR="007877B6" w:rsidRPr="00550256" w:rsidRDefault="005C1629" w:rsidP="00CA4991">
            <w:pPr>
              <w:spacing w:before="120"/>
              <w:rPr>
                <w:rFonts w:ascii="Arial Narrow" w:hAnsi="Arial Narrow"/>
                <w:sz w:val="20"/>
                <w:szCs w:val="20"/>
              </w:rPr>
            </w:pPr>
            <w:r>
              <w:rPr>
                <w:rFonts w:ascii="Arial Narrow" w:hAnsi="Arial Narrow"/>
                <w:sz w:val="20"/>
                <w:szCs w:val="20"/>
              </w:rPr>
              <w:t>3</w:t>
            </w:r>
          </w:p>
        </w:tc>
        <w:tc>
          <w:tcPr>
            <w:tcW w:w="461" w:type="dxa"/>
            <w:gridSpan w:val="2"/>
          </w:tcPr>
          <w:p w14:paraId="389D836A" w14:textId="758A9270" w:rsidR="007877B6" w:rsidRPr="00550256" w:rsidRDefault="005C1629" w:rsidP="005C1629">
            <w:pPr>
              <w:spacing w:before="120"/>
              <w:rPr>
                <w:rFonts w:ascii="Arial Narrow" w:hAnsi="Arial Narrow"/>
                <w:sz w:val="20"/>
                <w:szCs w:val="20"/>
              </w:rPr>
            </w:pPr>
            <w:r>
              <w:rPr>
                <w:rFonts w:ascii="Arial Narrow" w:hAnsi="Arial Narrow"/>
                <w:sz w:val="20"/>
                <w:szCs w:val="20"/>
              </w:rPr>
              <w:t>12</w:t>
            </w:r>
          </w:p>
        </w:tc>
        <w:tc>
          <w:tcPr>
            <w:tcW w:w="461" w:type="dxa"/>
            <w:shd w:val="clear" w:color="auto" w:fill="FFC000"/>
          </w:tcPr>
          <w:p w14:paraId="47321251" w14:textId="66BD2132" w:rsidR="007877B6" w:rsidRPr="00550256" w:rsidRDefault="005C1629" w:rsidP="00CA4991">
            <w:pPr>
              <w:spacing w:before="120"/>
              <w:rPr>
                <w:rFonts w:ascii="Arial Narrow" w:hAnsi="Arial Narrow"/>
                <w:sz w:val="20"/>
                <w:szCs w:val="20"/>
              </w:rPr>
            </w:pPr>
            <w:r>
              <w:rPr>
                <w:rFonts w:ascii="Arial Narrow" w:hAnsi="Arial Narrow"/>
                <w:sz w:val="20"/>
                <w:szCs w:val="20"/>
              </w:rPr>
              <w:t>H</w:t>
            </w:r>
          </w:p>
        </w:tc>
        <w:tc>
          <w:tcPr>
            <w:tcW w:w="3259" w:type="dxa"/>
          </w:tcPr>
          <w:p w14:paraId="0BAE948D" w14:textId="19BE9CB8" w:rsidR="007877B6" w:rsidRDefault="007877B6" w:rsidP="003D4EE0">
            <w:pPr>
              <w:numPr>
                <w:ilvl w:val="0"/>
                <w:numId w:val="36"/>
              </w:numPr>
              <w:spacing w:before="120" w:after="120"/>
              <w:rPr>
                <w:rFonts w:ascii="Arial Narrow" w:hAnsi="Arial Narrow"/>
                <w:sz w:val="20"/>
                <w:szCs w:val="20"/>
              </w:rPr>
            </w:pPr>
            <w:r>
              <w:rPr>
                <w:rFonts w:ascii="Arial Narrow" w:hAnsi="Arial Narrow"/>
                <w:sz w:val="20"/>
                <w:szCs w:val="20"/>
              </w:rPr>
              <w:t xml:space="preserve">Only </w:t>
            </w:r>
            <w:r w:rsidR="00A060D9">
              <w:rPr>
                <w:rFonts w:ascii="Arial Narrow" w:hAnsi="Arial Narrow"/>
                <w:sz w:val="20"/>
                <w:szCs w:val="20"/>
              </w:rPr>
              <w:t>u</w:t>
            </w:r>
            <w:r>
              <w:rPr>
                <w:rFonts w:ascii="Arial Narrow" w:hAnsi="Arial Narrow"/>
                <w:sz w:val="20"/>
                <w:szCs w:val="20"/>
              </w:rPr>
              <w:t>se dedicated solar telescopes for observing</w:t>
            </w:r>
          </w:p>
          <w:p w14:paraId="4385896A" w14:textId="71888FBF" w:rsidR="007877B6" w:rsidRPr="00550256" w:rsidRDefault="007877B6" w:rsidP="003D4EE0">
            <w:pPr>
              <w:numPr>
                <w:ilvl w:val="0"/>
                <w:numId w:val="36"/>
              </w:numPr>
              <w:spacing w:before="120" w:after="120"/>
              <w:rPr>
                <w:rFonts w:ascii="Arial Narrow" w:hAnsi="Arial Narrow"/>
                <w:sz w:val="20"/>
                <w:szCs w:val="20"/>
              </w:rPr>
            </w:pPr>
            <w:r w:rsidRPr="00550256">
              <w:rPr>
                <w:rFonts w:ascii="Arial Narrow" w:hAnsi="Arial Narrow"/>
                <w:sz w:val="20"/>
                <w:szCs w:val="20"/>
              </w:rPr>
              <w:t xml:space="preserve">Children </w:t>
            </w:r>
            <w:r>
              <w:rPr>
                <w:rFonts w:ascii="Arial Narrow" w:hAnsi="Arial Narrow"/>
                <w:sz w:val="20"/>
                <w:szCs w:val="20"/>
              </w:rPr>
              <w:t xml:space="preserve">and the public </w:t>
            </w:r>
            <w:r w:rsidR="00A060D9">
              <w:rPr>
                <w:rFonts w:ascii="Arial Narrow" w:hAnsi="Arial Narrow"/>
                <w:sz w:val="20"/>
                <w:szCs w:val="20"/>
              </w:rPr>
              <w:t>s</w:t>
            </w:r>
            <w:r>
              <w:rPr>
                <w:rFonts w:ascii="Arial Narrow" w:hAnsi="Arial Narrow"/>
                <w:sz w:val="20"/>
                <w:szCs w:val="20"/>
              </w:rPr>
              <w:t>hall</w:t>
            </w:r>
            <w:r w:rsidRPr="00550256">
              <w:rPr>
                <w:rFonts w:ascii="Arial Narrow" w:hAnsi="Arial Narrow"/>
                <w:sz w:val="20"/>
                <w:szCs w:val="20"/>
              </w:rPr>
              <w:t xml:space="preserve"> always be supervised by an adult</w:t>
            </w:r>
            <w:r w:rsidR="00520FA0">
              <w:rPr>
                <w:rFonts w:ascii="Arial Narrow" w:hAnsi="Arial Narrow"/>
                <w:sz w:val="20"/>
                <w:szCs w:val="20"/>
              </w:rPr>
              <w:t>.</w:t>
            </w:r>
            <w:r>
              <w:rPr>
                <w:rFonts w:ascii="Arial Narrow" w:hAnsi="Arial Narrow"/>
                <w:sz w:val="20"/>
                <w:szCs w:val="20"/>
              </w:rPr>
              <w:t xml:space="preserve"> </w:t>
            </w:r>
          </w:p>
          <w:p w14:paraId="74F57714" w14:textId="77777777" w:rsidR="007877B6" w:rsidRDefault="007877B6" w:rsidP="003D4EE0">
            <w:pPr>
              <w:numPr>
                <w:ilvl w:val="0"/>
                <w:numId w:val="36"/>
              </w:numPr>
              <w:spacing w:before="120" w:after="120"/>
              <w:rPr>
                <w:rFonts w:ascii="Arial Narrow" w:hAnsi="Arial Narrow"/>
                <w:sz w:val="20"/>
                <w:szCs w:val="20"/>
              </w:rPr>
            </w:pPr>
            <w:r w:rsidRPr="00550256">
              <w:rPr>
                <w:rFonts w:ascii="Arial Narrow" w:hAnsi="Arial Narrow"/>
                <w:sz w:val="20"/>
                <w:szCs w:val="20"/>
              </w:rPr>
              <w:t>Never use glass solar filters screwed into the eyepiece.</w:t>
            </w:r>
          </w:p>
          <w:p w14:paraId="66F584B7" w14:textId="7BC54E7C" w:rsidR="007877B6" w:rsidRPr="00C076B8" w:rsidRDefault="007877B6" w:rsidP="00A060D9">
            <w:pPr>
              <w:pStyle w:val="ListParagraph"/>
              <w:numPr>
                <w:ilvl w:val="0"/>
                <w:numId w:val="36"/>
              </w:numPr>
              <w:spacing w:before="120" w:after="120"/>
              <w:rPr>
                <w:rFonts w:ascii="Arial Narrow" w:hAnsi="Arial Narrow"/>
                <w:sz w:val="20"/>
                <w:szCs w:val="20"/>
              </w:rPr>
            </w:pPr>
            <w:r w:rsidRPr="00C076B8">
              <w:rPr>
                <w:rFonts w:ascii="Arial Narrow" w:hAnsi="Arial Narrow"/>
                <w:sz w:val="20"/>
                <w:szCs w:val="20"/>
              </w:rPr>
              <w:t xml:space="preserve">The </w:t>
            </w:r>
            <w:r w:rsidR="00A060D9">
              <w:rPr>
                <w:rFonts w:ascii="Arial Narrow" w:hAnsi="Arial Narrow"/>
                <w:sz w:val="20"/>
                <w:szCs w:val="20"/>
              </w:rPr>
              <w:t>t</w:t>
            </w:r>
            <w:r w:rsidRPr="00C076B8">
              <w:rPr>
                <w:rFonts w:ascii="Arial Narrow" w:hAnsi="Arial Narrow"/>
                <w:sz w:val="20"/>
                <w:szCs w:val="20"/>
              </w:rPr>
              <w:t xml:space="preserve">elescope </w:t>
            </w:r>
            <w:r w:rsidR="00A060D9">
              <w:rPr>
                <w:rFonts w:ascii="Arial Narrow" w:hAnsi="Arial Narrow"/>
                <w:sz w:val="20"/>
                <w:szCs w:val="20"/>
              </w:rPr>
              <w:t>s</w:t>
            </w:r>
            <w:r w:rsidRPr="00C076B8">
              <w:rPr>
                <w:rFonts w:ascii="Arial Narrow" w:hAnsi="Arial Narrow"/>
                <w:sz w:val="20"/>
                <w:szCs w:val="20"/>
              </w:rPr>
              <w:t xml:space="preserve">hall be fitted with the appropriate solar filter covering the end of the telescope unless using </w:t>
            </w:r>
            <w:r w:rsidRPr="00C076B8">
              <w:rPr>
                <w:rFonts w:ascii="Arial Narrow" w:hAnsi="Arial Narrow"/>
                <w:sz w:val="20"/>
                <w:szCs w:val="20"/>
              </w:rPr>
              <w:lastRenderedPageBreak/>
              <w:t>solar projection.</w:t>
            </w:r>
          </w:p>
        </w:tc>
        <w:tc>
          <w:tcPr>
            <w:tcW w:w="2878" w:type="dxa"/>
          </w:tcPr>
          <w:p w14:paraId="25CE25CF" w14:textId="77777777" w:rsidR="007877B6" w:rsidRDefault="007877B6" w:rsidP="00A02435">
            <w:pPr>
              <w:spacing w:before="120"/>
              <w:jc w:val="both"/>
              <w:rPr>
                <w:rFonts w:ascii="Arial Narrow" w:hAnsi="Arial Narrow"/>
                <w:color w:val="FF0000"/>
                <w:sz w:val="20"/>
                <w:szCs w:val="20"/>
              </w:rPr>
            </w:pPr>
            <w:r>
              <w:rPr>
                <w:rFonts w:ascii="Arial Narrow" w:hAnsi="Arial Narrow"/>
                <w:color w:val="FF0000"/>
                <w:sz w:val="20"/>
                <w:szCs w:val="20"/>
              </w:rPr>
              <w:lastRenderedPageBreak/>
              <w:t>All telescopes Shall remain covered if not in use during the day.</w:t>
            </w:r>
          </w:p>
          <w:p w14:paraId="708D3E6D" w14:textId="77777777" w:rsidR="007877B6" w:rsidRPr="003D4EE0" w:rsidRDefault="007877B6" w:rsidP="00A02435">
            <w:pPr>
              <w:rPr>
                <w:rFonts w:ascii="Arial Narrow" w:hAnsi="Arial Narrow"/>
                <w:sz w:val="20"/>
                <w:szCs w:val="20"/>
              </w:rPr>
            </w:pPr>
          </w:p>
          <w:p w14:paraId="75A0DFB1" w14:textId="77777777" w:rsidR="007877B6" w:rsidRPr="003D4EE0" w:rsidRDefault="007877B6" w:rsidP="00A02435">
            <w:pPr>
              <w:rPr>
                <w:rFonts w:ascii="Arial Narrow" w:hAnsi="Arial Narrow"/>
                <w:sz w:val="20"/>
                <w:szCs w:val="20"/>
              </w:rPr>
            </w:pPr>
          </w:p>
          <w:p w14:paraId="37B2927F" w14:textId="77777777" w:rsidR="007877B6" w:rsidRPr="003D4EE0" w:rsidRDefault="007877B6" w:rsidP="00A02435">
            <w:pPr>
              <w:rPr>
                <w:rFonts w:ascii="Arial Narrow" w:hAnsi="Arial Narrow"/>
                <w:sz w:val="20"/>
                <w:szCs w:val="20"/>
              </w:rPr>
            </w:pPr>
          </w:p>
          <w:p w14:paraId="58AADC17" w14:textId="77777777" w:rsidR="007877B6" w:rsidRPr="003D4EE0" w:rsidRDefault="007877B6" w:rsidP="00A02435">
            <w:pPr>
              <w:rPr>
                <w:rFonts w:ascii="Arial Narrow" w:hAnsi="Arial Narrow"/>
                <w:sz w:val="20"/>
                <w:szCs w:val="20"/>
              </w:rPr>
            </w:pPr>
          </w:p>
          <w:p w14:paraId="2DCA42E9" w14:textId="77777777" w:rsidR="007877B6" w:rsidRPr="003D4EE0" w:rsidRDefault="007877B6" w:rsidP="00A02435">
            <w:pPr>
              <w:rPr>
                <w:rFonts w:ascii="Arial Narrow" w:hAnsi="Arial Narrow"/>
                <w:sz w:val="20"/>
                <w:szCs w:val="20"/>
              </w:rPr>
            </w:pPr>
          </w:p>
          <w:p w14:paraId="4375B558" w14:textId="77777777" w:rsidR="007877B6" w:rsidRPr="003D4EE0" w:rsidRDefault="007877B6" w:rsidP="00A02435">
            <w:pPr>
              <w:rPr>
                <w:rFonts w:ascii="Arial Narrow" w:hAnsi="Arial Narrow"/>
                <w:sz w:val="20"/>
                <w:szCs w:val="20"/>
              </w:rPr>
            </w:pPr>
          </w:p>
          <w:p w14:paraId="15BABC80" w14:textId="77777777" w:rsidR="007877B6" w:rsidRPr="003D4EE0" w:rsidRDefault="007877B6" w:rsidP="00A02435">
            <w:pPr>
              <w:rPr>
                <w:rFonts w:ascii="Arial Narrow" w:hAnsi="Arial Narrow"/>
                <w:sz w:val="20"/>
                <w:szCs w:val="20"/>
              </w:rPr>
            </w:pPr>
          </w:p>
          <w:p w14:paraId="37DE3193" w14:textId="77777777" w:rsidR="007877B6" w:rsidRPr="003D4EE0" w:rsidRDefault="007877B6" w:rsidP="00A02435">
            <w:pPr>
              <w:rPr>
                <w:rFonts w:ascii="Arial Narrow" w:hAnsi="Arial Narrow"/>
                <w:sz w:val="20"/>
                <w:szCs w:val="20"/>
              </w:rPr>
            </w:pPr>
          </w:p>
          <w:p w14:paraId="62209B48" w14:textId="77777777" w:rsidR="007877B6" w:rsidRDefault="007877B6" w:rsidP="00A02435">
            <w:pPr>
              <w:rPr>
                <w:rFonts w:ascii="Arial Narrow" w:hAnsi="Arial Narrow"/>
                <w:sz w:val="20"/>
                <w:szCs w:val="20"/>
              </w:rPr>
            </w:pPr>
          </w:p>
          <w:p w14:paraId="73F151C5" w14:textId="17F212EB" w:rsidR="007877B6" w:rsidRDefault="007877B6" w:rsidP="00CA4991">
            <w:pPr>
              <w:spacing w:before="120"/>
              <w:rPr>
                <w:rFonts w:ascii="Arial Narrow" w:hAnsi="Arial Narrow"/>
                <w:color w:val="FF0000"/>
                <w:sz w:val="20"/>
                <w:szCs w:val="20"/>
              </w:rPr>
            </w:pPr>
            <w:r>
              <w:rPr>
                <w:rFonts w:ascii="Arial Narrow" w:hAnsi="Arial Narrow"/>
                <w:sz w:val="20"/>
                <w:szCs w:val="20"/>
              </w:rPr>
              <w:lastRenderedPageBreak/>
              <w:tab/>
            </w:r>
          </w:p>
        </w:tc>
        <w:tc>
          <w:tcPr>
            <w:tcW w:w="1345" w:type="dxa"/>
          </w:tcPr>
          <w:p w14:paraId="0BDAE4FC" w14:textId="31FF744A" w:rsidR="007877B6" w:rsidRPr="005C1629" w:rsidRDefault="005C1629" w:rsidP="00CA4991">
            <w:pPr>
              <w:spacing w:before="120"/>
              <w:rPr>
                <w:rFonts w:ascii="Arial Narrow" w:hAnsi="Arial Narrow"/>
                <w:color w:val="FF0000"/>
                <w:sz w:val="20"/>
                <w:szCs w:val="20"/>
              </w:rPr>
            </w:pPr>
            <w:r w:rsidRPr="005C1629">
              <w:rPr>
                <w:rFonts w:ascii="Arial Narrow" w:hAnsi="Arial Narrow"/>
                <w:color w:val="FF0000"/>
                <w:sz w:val="20"/>
                <w:szCs w:val="20"/>
              </w:rPr>
              <w:lastRenderedPageBreak/>
              <w:t>Person supervising</w:t>
            </w:r>
          </w:p>
        </w:tc>
        <w:tc>
          <w:tcPr>
            <w:tcW w:w="1496" w:type="dxa"/>
          </w:tcPr>
          <w:p w14:paraId="678F591B" w14:textId="77777777" w:rsidR="007877B6" w:rsidRDefault="007877B6" w:rsidP="00CA4991">
            <w:pPr>
              <w:spacing w:before="120"/>
              <w:rPr>
                <w:rFonts w:ascii="Arial Narrow" w:hAnsi="Arial Narrow"/>
                <w:sz w:val="20"/>
                <w:szCs w:val="20"/>
              </w:rPr>
            </w:pPr>
          </w:p>
        </w:tc>
        <w:tc>
          <w:tcPr>
            <w:tcW w:w="449" w:type="dxa"/>
          </w:tcPr>
          <w:p w14:paraId="05401ABF" w14:textId="1AC02A20" w:rsidR="007877B6" w:rsidRPr="008E6935" w:rsidRDefault="005C1629" w:rsidP="00046A47">
            <w:pPr>
              <w:spacing w:before="120"/>
              <w:rPr>
                <w:rFonts w:ascii="Arial Narrow" w:hAnsi="Arial Narrow"/>
                <w:sz w:val="20"/>
                <w:szCs w:val="20"/>
              </w:rPr>
            </w:pPr>
            <w:r>
              <w:rPr>
                <w:rFonts w:ascii="Arial Narrow" w:hAnsi="Arial Narrow"/>
                <w:sz w:val="20"/>
                <w:szCs w:val="20"/>
              </w:rPr>
              <w:t>4</w:t>
            </w:r>
          </w:p>
        </w:tc>
        <w:tc>
          <w:tcPr>
            <w:tcW w:w="449" w:type="dxa"/>
          </w:tcPr>
          <w:p w14:paraId="108E87D4" w14:textId="72F75ED1" w:rsidR="007877B6" w:rsidRPr="008E6935" w:rsidRDefault="00B255A7"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46FD7A0D" w14:textId="41D7D535" w:rsidR="007877B6" w:rsidRPr="008E6935" w:rsidRDefault="005C1629"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255E2D78" w14:textId="11CBC035" w:rsidR="007877B6" w:rsidRPr="008E6935" w:rsidRDefault="00B255A7" w:rsidP="00CA4991">
            <w:pPr>
              <w:spacing w:before="120"/>
              <w:rPr>
                <w:rFonts w:ascii="Arial Narrow" w:hAnsi="Arial Narrow"/>
                <w:sz w:val="20"/>
                <w:szCs w:val="20"/>
              </w:rPr>
            </w:pPr>
            <w:r>
              <w:rPr>
                <w:rFonts w:ascii="Arial Narrow" w:hAnsi="Arial Narrow"/>
                <w:sz w:val="20"/>
                <w:szCs w:val="20"/>
              </w:rPr>
              <w:t>L</w:t>
            </w:r>
          </w:p>
        </w:tc>
      </w:tr>
      <w:tr w:rsidR="00022E4C" w:rsidRPr="002308BD" w14:paraId="5D234818" w14:textId="77777777" w:rsidTr="007D572C">
        <w:trPr>
          <w:trHeight w:val="1184"/>
        </w:trPr>
        <w:tc>
          <w:tcPr>
            <w:tcW w:w="1559" w:type="dxa"/>
          </w:tcPr>
          <w:p w14:paraId="18B842E1" w14:textId="7A89F4AD" w:rsidR="00022E4C" w:rsidRPr="00550256" w:rsidRDefault="00AA24B2" w:rsidP="00A02435">
            <w:pPr>
              <w:spacing w:before="120"/>
              <w:rPr>
                <w:rFonts w:ascii="Arial Narrow" w:hAnsi="Arial Narrow"/>
                <w:sz w:val="20"/>
                <w:szCs w:val="20"/>
              </w:rPr>
            </w:pPr>
            <w:r>
              <w:rPr>
                <w:rFonts w:ascii="Arial Narrow" w:hAnsi="Arial Narrow"/>
                <w:sz w:val="20"/>
                <w:szCs w:val="20"/>
              </w:rPr>
              <w:t>Being struck by moving vehicle.</w:t>
            </w:r>
          </w:p>
          <w:p w14:paraId="6B6DE55E" w14:textId="33485FC8" w:rsidR="00022E4C" w:rsidRPr="00550256" w:rsidRDefault="00022E4C" w:rsidP="00CA4991">
            <w:pPr>
              <w:spacing w:before="120"/>
              <w:rPr>
                <w:rFonts w:ascii="Arial Narrow" w:hAnsi="Arial Narrow"/>
                <w:sz w:val="20"/>
                <w:szCs w:val="20"/>
              </w:rPr>
            </w:pPr>
          </w:p>
        </w:tc>
        <w:tc>
          <w:tcPr>
            <w:tcW w:w="1842" w:type="dxa"/>
          </w:tcPr>
          <w:p w14:paraId="72052CF9" w14:textId="0E117922" w:rsidR="00022E4C" w:rsidRPr="00550256" w:rsidRDefault="00022E4C" w:rsidP="00FA6137">
            <w:pPr>
              <w:pStyle w:val="ListParagraph"/>
              <w:spacing w:before="120"/>
              <w:ind w:left="34"/>
              <w:rPr>
                <w:rFonts w:ascii="Arial Narrow" w:hAnsi="Arial Narrow"/>
                <w:sz w:val="20"/>
                <w:szCs w:val="20"/>
              </w:rPr>
            </w:pPr>
            <w:r w:rsidRPr="00550256">
              <w:rPr>
                <w:rFonts w:ascii="Arial Narrow" w:hAnsi="Arial Narrow"/>
                <w:sz w:val="20"/>
                <w:szCs w:val="20"/>
              </w:rPr>
              <w:t>Club members</w:t>
            </w:r>
            <w:r w:rsidR="00FA6137">
              <w:rPr>
                <w:rFonts w:ascii="Arial Narrow" w:hAnsi="Arial Narrow"/>
                <w:sz w:val="20"/>
                <w:szCs w:val="20"/>
              </w:rPr>
              <w:t xml:space="preserve"> &amp;</w:t>
            </w:r>
            <w:r w:rsidRPr="00550256">
              <w:rPr>
                <w:rFonts w:ascii="Arial Narrow" w:hAnsi="Arial Narrow"/>
                <w:sz w:val="20"/>
                <w:szCs w:val="20"/>
              </w:rPr>
              <w:t xml:space="preserve"> visitors </w:t>
            </w:r>
            <w:r w:rsidR="00AA24B2">
              <w:rPr>
                <w:rFonts w:ascii="Arial Narrow" w:hAnsi="Arial Narrow"/>
                <w:sz w:val="20"/>
                <w:szCs w:val="20"/>
              </w:rPr>
              <w:t>observing from carparks</w:t>
            </w:r>
            <w:r w:rsidR="00F10A30">
              <w:rPr>
                <w:rFonts w:ascii="Arial Narrow" w:hAnsi="Arial Narrow"/>
                <w:sz w:val="20"/>
                <w:szCs w:val="20"/>
              </w:rPr>
              <w:t>, grass verges and roads</w:t>
            </w:r>
            <w:r w:rsidR="007D572C">
              <w:rPr>
                <w:rFonts w:ascii="Arial Narrow" w:hAnsi="Arial Narrow"/>
                <w:sz w:val="20"/>
                <w:szCs w:val="20"/>
              </w:rPr>
              <w:t>.</w:t>
            </w:r>
            <w:r w:rsidR="00AA24B2">
              <w:rPr>
                <w:rFonts w:ascii="Arial Narrow" w:hAnsi="Arial Narrow"/>
                <w:sz w:val="20"/>
                <w:szCs w:val="20"/>
              </w:rPr>
              <w:t xml:space="preserve"> </w:t>
            </w:r>
          </w:p>
        </w:tc>
        <w:tc>
          <w:tcPr>
            <w:tcW w:w="460" w:type="dxa"/>
            <w:gridSpan w:val="2"/>
          </w:tcPr>
          <w:p w14:paraId="509D8F3D" w14:textId="4659D80E" w:rsidR="00022E4C" w:rsidRPr="00550256" w:rsidRDefault="00B33AF0"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478CF246" w14:textId="620DE575" w:rsidR="00022E4C" w:rsidRPr="00550256" w:rsidRDefault="00B33AF0" w:rsidP="00CA4991">
            <w:pPr>
              <w:spacing w:before="120"/>
              <w:rPr>
                <w:rFonts w:ascii="Arial Narrow" w:hAnsi="Arial Narrow"/>
                <w:sz w:val="20"/>
                <w:szCs w:val="20"/>
              </w:rPr>
            </w:pPr>
            <w:r>
              <w:rPr>
                <w:rFonts w:ascii="Arial Narrow" w:hAnsi="Arial Narrow"/>
                <w:sz w:val="20"/>
                <w:szCs w:val="20"/>
              </w:rPr>
              <w:t>2</w:t>
            </w:r>
          </w:p>
        </w:tc>
        <w:tc>
          <w:tcPr>
            <w:tcW w:w="461" w:type="dxa"/>
            <w:gridSpan w:val="2"/>
          </w:tcPr>
          <w:p w14:paraId="05373C7A" w14:textId="1D1549E2" w:rsidR="00022E4C" w:rsidRPr="00550256" w:rsidRDefault="00B33AF0" w:rsidP="00CA4991">
            <w:pPr>
              <w:spacing w:before="120"/>
              <w:rPr>
                <w:rFonts w:ascii="Arial Narrow" w:hAnsi="Arial Narrow"/>
                <w:sz w:val="20"/>
                <w:szCs w:val="20"/>
              </w:rPr>
            </w:pPr>
            <w:r>
              <w:rPr>
                <w:rFonts w:ascii="Arial Narrow" w:hAnsi="Arial Narrow"/>
                <w:sz w:val="20"/>
                <w:szCs w:val="20"/>
              </w:rPr>
              <w:t>8</w:t>
            </w:r>
          </w:p>
        </w:tc>
        <w:tc>
          <w:tcPr>
            <w:tcW w:w="461" w:type="dxa"/>
            <w:shd w:val="clear" w:color="auto" w:fill="FFFF00"/>
          </w:tcPr>
          <w:p w14:paraId="33035D62" w14:textId="68711A76" w:rsidR="00022E4C" w:rsidRPr="00550256" w:rsidRDefault="00B33AF0" w:rsidP="00CA4991">
            <w:pPr>
              <w:spacing w:before="120"/>
              <w:rPr>
                <w:rFonts w:ascii="Arial Narrow" w:hAnsi="Arial Narrow"/>
                <w:sz w:val="20"/>
                <w:szCs w:val="20"/>
              </w:rPr>
            </w:pPr>
            <w:r>
              <w:rPr>
                <w:rFonts w:ascii="Arial Narrow" w:hAnsi="Arial Narrow"/>
                <w:sz w:val="20"/>
                <w:szCs w:val="20"/>
              </w:rPr>
              <w:t>M</w:t>
            </w:r>
          </w:p>
        </w:tc>
        <w:tc>
          <w:tcPr>
            <w:tcW w:w="3259" w:type="dxa"/>
          </w:tcPr>
          <w:p w14:paraId="55273A9A" w14:textId="391C2CC0" w:rsidR="00022E4C" w:rsidRDefault="00022E4C" w:rsidP="00022E4C">
            <w:pPr>
              <w:numPr>
                <w:ilvl w:val="0"/>
                <w:numId w:val="36"/>
              </w:numPr>
              <w:spacing w:before="120" w:after="120"/>
              <w:rPr>
                <w:rFonts w:ascii="Arial Narrow" w:hAnsi="Arial Narrow"/>
                <w:sz w:val="20"/>
                <w:szCs w:val="20"/>
              </w:rPr>
            </w:pPr>
            <w:r w:rsidRPr="00550256">
              <w:rPr>
                <w:rFonts w:ascii="Arial Narrow" w:hAnsi="Arial Narrow"/>
                <w:sz w:val="20"/>
                <w:szCs w:val="20"/>
              </w:rPr>
              <w:t xml:space="preserve">Telescopes </w:t>
            </w:r>
            <w:r w:rsidR="00CD4AE2">
              <w:rPr>
                <w:rFonts w:ascii="Arial Narrow" w:hAnsi="Arial Narrow"/>
                <w:sz w:val="20"/>
                <w:szCs w:val="20"/>
              </w:rPr>
              <w:t>s</w:t>
            </w:r>
            <w:r w:rsidR="005407CB">
              <w:rPr>
                <w:rFonts w:ascii="Arial Narrow" w:hAnsi="Arial Narrow"/>
                <w:sz w:val="20"/>
                <w:szCs w:val="20"/>
              </w:rPr>
              <w:t>hall only</w:t>
            </w:r>
            <w:r w:rsidRPr="00550256">
              <w:rPr>
                <w:rFonts w:ascii="Arial Narrow" w:hAnsi="Arial Narrow"/>
                <w:sz w:val="20"/>
                <w:szCs w:val="20"/>
              </w:rPr>
              <w:t xml:space="preserve"> be set up in </w:t>
            </w:r>
            <w:r w:rsidR="007D572C" w:rsidRPr="00550256">
              <w:rPr>
                <w:rFonts w:ascii="Arial Narrow" w:hAnsi="Arial Narrow"/>
                <w:sz w:val="20"/>
                <w:szCs w:val="20"/>
              </w:rPr>
              <w:t>a designated</w:t>
            </w:r>
            <w:r w:rsidR="007D01C8">
              <w:rPr>
                <w:rFonts w:ascii="Arial Narrow" w:hAnsi="Arial Narrow"/>
                <w:sz w:val="20"/>
                <w:szCs w:val="20"/>
              </w:rPr>
              <w:t xml:space="preserve"> or segregated</w:t>
            </w:r>
            <w:r w:rsidR="007D572C" w:rsidRPr="00550256">
              <w:rPr>
                <w:rFonts w:ascii="Arial Narrow" w:hAnsi="Arial Narrow"/>
                <w:sz w:val="20"/>
                <w:szCs w:val="20"/>
              </w:rPr>
              <w:t xml:space="preserve"> area </w:t>
            </w:r>
            <w:r w:rsidR="00AA091A">
              <w:rPr>
                <w:rFonts w:ascii="Arial Narrow" w:hAnsi="Arial Narrow"/>
                <w:sz w:val="20"/>
                <w:szCs w:val="20"/>
              </w:rPr>
              <w:t>of a car park</w:t>
            </w:r>
            <w:r w:rsidR="007D01C8">
              <w:rPr>
                <w:rFonts w:ascii="Arial Narrow" w:hAnsi="Arial Narrow"/>
                <w:sz w:val="20"/>
                <w:szCs w:val="20"/>
              </w:rPr>
              <w:t>,</w:t>
            </w:r>
            <w:r w:rsidR="00CD4AE2">
              <w:rPr>
                <w:rFonts w:ascii="Arial Narrow" w:hAnsi="Arial Narrow"/>
                <w:sz w:val="20"/>
                <w:szCs w:val="20"/>
              </w:rPr>
              <w:t xml:space="preserve"> </w:t>
            </w:r>
            <w:r w:rsidR="00AA091A">
              <w:rPr>
                <w:rFonts w:ascii="Arial Narrow" w:hAnsi="Arial Narrow"/>
                <w:sz w:val="20"/>
                <w:szCs w:val="20"/>
              </w:rPr>
              <w:t>or</w:t>
            </w:r>
            <w:r w:rsidR="00CD4AE2">
              <w:rPr>
                <w:rFonts w:ascii="Arial Narrow" w:hAnsi="Arial Narrow"/>
                <w:sz w:val="20"/>
                <w:szCs w:val="20"/>
              </w:rPr>
              <w:t xml:space="preserve"> in</w:t>
            </w:r>
            <w:r w:rsidR="00AA091A">
              <w:rPr>
                <w:rFonts w:ascii="Arial Narrow" w:hAnsi="Arial Narrow"/>
                <w:sz w:val="20"/>
                <w:szCs w:val="20"/>
              </w:rPr>
              <w:t xml:space="preserve"> an area </w:t>
            </w:r>
            <w:r w:rsidR="007D572C" w:rsidRPr="00550256">
              <w:rPr>
                <w:rFonts w:ascii="Arial Narrow" w:hAnsi="Arial Narrow"/>
                <w:sz w:val="20"/>
                <w:szCs w:val="20"/>
              </w:rPr>
              <w:t xml:space="preserve">that </w:t>
            </w:r>
            <w:r w:rsidR="007D572C">
              <w:rPr>
                <w:rFonts w:ascii="Arial Narrow" w:hAnsi="Arial Narrow"/>
                <w:sz w:val="20"/>
                <w:szCs w:val="20"/>
              </w:rPr>
              <w:t>is</w:t>
            </w:r>
            <w:r w:rsidRPr="00550256">
              <w:rPr>
                <w:rFonts w:ascii="Arial Narrow" w:hAnsi="Arial Narrow"/>
                <w:sz w:val="20"/>
                <w:szCs w:val="20"/>
              </w:rPr>
              <w:t xml:space="preserve"> free from parked cars</w:t>
            </w:r>
            <w:r w:rsidR="004C5042">
              <w:rPr>
                <w:rFonts w:ascii="Arial Narrow" w:hAnsi="Arial Narrow"/>
                <w:sz w:val="20"/>
                <w:szCs w:val="20"/>
              </w:rPr>
              <w:t xml:space="preserve"> and </w:t>
            </w:r>
            <w:r w:rsidR="007D572C">
              <w:rPr>
                <w:rFonts w:ascii="Arial Narrow" w:hAnsi="Arial Narrow"/>
                <w:sz w:val="20"/>
                <w:szCs w:val="20"/>
              </w:rPr>
              <w:t xml:space="preserve">away from </w:t>
            </w:r>
            <w:r w:rsidR="004C5042">
              <w:rPr>
                <w:rFonts w:ascii="Arial Narrow" w:hAnsi="Arial Narrow"/>
                <w:sz w:val="20"/>
                <w:szCs w:val="20"/>
              </w:rPr>
              <w:t>roads</w:t>
            </w:r>
            <w:r w:rsidR="007D01C8">
              <w:rPr>
                <w:rFonts w:ascii="Arial Narrow" w:hAnsi="Arial Narrow"/>
                <w:sz w:val="20"/>
                <w:szCs w:val="20"/>
              </w:rPr>
              <w:t xml:space="preserve"> and traffic movements</w:t>
            </w:r>
            <w:r w:rsidRPr="00550256">
              <w:rPr>
                <w:rFonts w:ascii="Arial Narrow" w:hAnsi="Arial Narrow"/>
                <w:sz w:val="20"/>
                <w:szCs w:val="20"/>
              </w:rPr>
              <w:t>.</w:t>
            </w:r>
          </w:p>
          <w:p w14:paraId="232243D5" w14:textId="38F647CD" w:rsidR="00022E4C" w:rsidRPr="00550256" w:rsidRDefault="00022E4C" w:rsidP="00281630">
            <w:pPr>
              <w:spacing w:before="120" w:after="120"/>
              <w:rPr>
                <w:rFonts w:ascii="Arial Narrow" w:hAnsi="Arial Narrow"/>
                <w:sz w:val="20"/>
                <w:szCs w:val="20"/>
              </w:rPr>
            </w:pPr>
          </w:p>
        </w:tc>
        <w:tc>
          <w:tcPr>
            <w:tcW w:w="2878" w:type="dxa"/>
          </w:tcPr>
          <w:p w14:paraId="749103F0" w14:textId="1EF01991" w:rsidR="00022E4C" w:rsidRPr="00550256" w:rsidRDefault="00F20FCA" w:rsidP="00CA4991">
            <w:pPr>
              <w:spacing w:before="120"/>
              <w:rPr>
                <w:rFonts w:ascii="Arial Narrow" w:hAnsi="Arial Narrow"/>
                <w:color w:val="FF0000"/>
                <w:sz w:val="20"/>
                <w:szCs w:val="20"/>
              </w:rPr>
            </w:pPr>
            <w:r>
              <w:rPr>
                <w:rFonts w:ascii="Arial Narrow" w:hAnsi="Arial Narrow"/>
                <w:color w:val="FF0000"/>
                <w:sz w:val="20"/>
                <w:szCs w:val="20"/>
              </w:rPr>
              <w:t>Consider the use of a high vis reflective jacket.</w:t>
            </w:r>
          </w:p>
        </w:tc>
        <w:tc>
          <w:tcPr>
            <w:tcW w:w="1345" w:type="dxa"/>
          </w:tcPr>
          <w:p w14:paraId="03CB31A4" w14:textId="4F12A5D8" w:rsidR="00CD4AE2" w:rsidRDefault="00CD4AE2" w:rsidP="00CA4991">
            <w:pPr>
              <w:spacing w:before="120"/>
              <w:rPr>
                <w:rFonts w:ascii="Arial Narrow" w:hAnsi="Arial Narrow"/>
                <w:color w:val="FF0000"/>
                <w:sz w:val="20"/>
                <w:szCs w:val="20"/>
              </w:rPr>
            </w:pPr>
            <w:r w:rsidRPr="00CD4AE2">
              <w:rPr>
                <w:rFonts w:ascii="Arial Narrow" w:hAnsi="Arial Narrow"/>
                <w:color w:val="FF0000"/>
                <w:sz w:val="20"/>
                <w:szCs w:val="20"/>
              </w:rPr>
              <w:t>Key holder</w:t>
            </w:r>
            <w:r w:rsidR="000D475F">
              <w:rPr>
                <w:rFonts w:ascii="Arial Narrow" w:hAnsi="Arial Narrow"/>
                <w:color w:val="FF0000"/>
                <w:sz w:val="20"/>
                <w:szCs w:val="20"/>
              </w:rPr>
              <w:t>.</w:t>
            </w:r>
          </w:p>
          <w:p w14:paraId="7A510BEA" w14:textId="19712111" w:rsidR="00022E4C" w:rsidRPr="00CD4AE2" w:rsidRDefault="00CD4AE2" w:rsidP="00CA4991">
            <w:pPr>
              <w:spacing w:before="120"/>
              <w:rPr>
                <w:rFonts w:ascii="Arial Narrow" w:hAnsi="Arial Narrow"/>
                <w:color w:val="FF0000"/>
                <w:sz w:val="20"/>
                <w:szCs w:val="20"/>
              </w:rPr>
            </w:pPr>
            <w:r>
              <w:rPr>
                <w:rFonts w:ascii="Arial Narrow" w:hAnsi="Arial Narrow"/>
                <w:color w:val="FF0000"/>
                <w:sz w:val="20"/>
                <w:szCs w:val="20"/>
              </w:rPr>
              <w:t xml:space="preserve">Event </w:t>
            </w:r>
            <w:r w:rsidRPr="00CD4AE2">
              <w:rPr>
                <w:rFonts w:ascii="Arial Narrow" w:hAnsi="Arial Narrow"/>
                <w:color w:val="FF0000"/>
                <w:sz w:val="20"/>
                <w:szCs w:val="20"/>
              </w:rPr>
              <w:t>Organiser</w:t>
            </w:r>
            <w:r w:rsidR="000D475F">
              <w:rPr>
                <w:rFonts w:ascii="Arial Narrow" w:hAnsi="Arial Narrow"/>
                <w:color w:val="FF0000"/>
                <w:sz w:val="20"/>
                <w:szCs w:val="20"/>
              </w:rPr>
              <w:t>.</w:t>
            </w:r>
          </w:p>
        </w:tc>
        <w:tc>
          <w:tcPr>
            <w:tcW w:w="1496" w:type="dxa"/>
          </w:tcPr>
          <w:p w14:paraId="1243086C" w14:textId="77777777" w:rsidR="00022E4C" w:rsidRDefault="00022E4C" w:rsidP="00CA4991">
            <w:pPr>
              <w:spacing w:before="120"/>
              <w:rPr>
                <w:rFonts w:ascii="Arial Narrow" w:hAnsi="Arial Narrow"/>
                <w:sz w:val="20"/>
                <w:szCs w:val="20"/>
              </w:rPr>
            </w:pPr>
          </w:p>
        </w:tc>
        <w:tc>
          <w:tcPr>
            <w:tcW w:w="449" w:type="dxa"/>
          </w:tcPr>
          <w:p w14:paraId="51DF2652" w14:textId="2FA09714" w:rsidR="00022E4C" w:rsidRPr="008E6935" w:rsidRDefault="00B33AF0" w:rsidP="00CA4991">
            <w:pPr>
              <w:spacing w:before="120"/>
              <w:rPr>
                <w:rFonts w:ascii="Arial Narrow" w:hAnsi="Arial Narrow"/>
                <w:sz w:val="20"/>
                <w:szCs w:val="20"/>
              </w:rPr>
            </w:pPr>
            <w:r>
              <w:rPr>
                <w:rFonts w:ascii="Arial Narrow" w:hAnsi="Arial Narrow"/>
                <w:sz w:val="20"/>
                <w:szCs w:val="20"/>
              </w:rPr>
              <w:t>4</w:t>
            </w:r>
          </w:p>
        </w:tc>
        <w:tc>
          <w:tcPr>
            <w:tcW w:w="449" w:type="dxa"/>
          </w:tcPr>
          <w:p w14:paraId="78CDFC57" w14:textId="3ED09A7B" w:rsidR="00022E4C" w:rsidRPr="008E6935" w:rsidRDefault="00B33AF0"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11568CAB" w14:textId="63C32DB5" w:rsidR="00022E4C" w:rsidRPr="008E6935" w:rsidRDefault="00B33AF0"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084F169D" w14:textId="51BD6E77" w:rsidR="00022E4C" w:rsidRPr="008E6935" w:rsidRDefault="00B33AF0" w:rsidP="00CA4991">
            <w:pPr>
              <w:spacing w:before="120"/>
              <w:rPr>
                <w:rFonts w:ascii="Arial Narrow" w:hAnsi="Arial Narrow"/>
                <w:sz w:val="20"/>
                <w:szCs w:val="20"/>
              </w:rPr>
            </w:pPr>
            <w:r>
              <w:rPr>
                <w:rFonts w:ascii="Arial Narrow" w:hAnsi="Arial Narrow"/>
                <w:sz w:val="20"/>
                <w:szCs w:val="20"/>
              </w:rPr>
              <w:t>L</w:t>
            </w:r>
          </w:p>
        </w:tc>
      </w:tr>
      <w:tr w:rsidR="00485427" w:rsidRPr="002308BD" w14:paraId="064367C3" w14:textId="77777777" w:rsidTr="007D572C">
        <w:trPr>
          <w:trHeight w:val="2054"/>
        </w:trPr>
        <w:tc>
          <w:tcPr>
            <w:tcW w:w="1559" w:type="dxa"/>
          </w:tcPr>
          <w:p w14:paraId="2F329A0C" w14:textId="77777777" w:rsidR="00485427" w:rsidRDefault="00485427" w:rsidP="00485427">
            <w:pPr>
              <w:spacing w:before="120"/>
              <w:rPr>
                <w:rFonts w:ascii="Arial Narrow" w:hAnsi="Arial Narrow"/>
                <w:sz w:val="20"/>
                <w:szCs w:val="20"/>
              </w:rPr>
            </w:pPr>
            <w:r w:rsidRPr="00485427">
              <w:rPr>
                <w:rFonts w:ascii="Arial Narrow" w:hAnsi="Arial Narrow"/>
                <w:sz w:val="20"/>
                <w:szCs w:val="20"/>
              </w:rPr>
              <w:t>Lyme’s disease</w:t>
            </w:r>
            <w:r w:rsidR="00D05580">
              <w:rPr>
                <w:rFonts w:ascii="Arial Narrow" w:hAnsi="Arial Narrow"/>
                <w:sz w:val="20"/>
                <w:szCs w:val="20"/>
              </w:rPr>
              <w:t>,</w:t>
            </w:r>
          </w:p>
          <w:p w14:paraId="4CC6E1F3" w14:textId="2F813389" w:rsidR="00D05580" w:rsidRDefault="00D05580" w:rsidP="00485427">
            <w:pPr>
              <w:spacing w:before="120"/>
              <w:rPr>
                <w:rFonts w:ascii="Arial Narrow" w:hAnsi="Arial Narrow"/>
                <w:sz w:val="20"/>
                <w:szCs w:val="20"/>
              </w:rPr>
            </w:pPr>
          </w:p>
        </w:tc>
        <w:tc>
          <w:tcPr>
            <w:tcW w:w="1842" w:type="dxa"/>
          </w:tcPr>
          <w:p w14:paraId="04D6FD73" w14:textId="77495B07" w:rsidR="00485427" w:rsidRPr="00550256" w:rsidRDefault="006C7D52" w:rsidP="006C7D52">
            <w:pPr>
              <w:pStyle w:val="ListParagraph"/>
              <w:spacing w:before="120"/>
              <w:ind w:left="34"/>
              <w:rPr>
                <w:rFonts w:ascii="Arial Narrow" w:hAnsi="Arial Narrow"/>
                <w:sz w:val="20"/>
                <w:szCs w:val="20"/>
              </w:rPr>
            </w:pPr>
            <w:r>
              <w:rPr>
                <w:rFonts w:ascii="Arial Narrow" w:hAnsi="Arial Narrow"/>
                <w:sz w:val="20"/>
                <w:szCs w:val="20"/>
              </w:rPr>
              <w:t>All persons v</w:t>
            </w:r>
            <w:r w:rsidR="00485427" w:rsidRPr="00485427">
              <w:rPr>
                <w:rFonts w:ascii="Arial Narrow" w:hAnsi="Arial Narrow"/>
                <w:sz w:val="20"/>
                <w:szCs w:val="20"/>
              </w:rPr>
              <w:t>isiting remote observing site</w:t>
            </w:r>
            <w:r w:rsidR="00485427">
              <w:rPr>
                <w:rFonts w:ascii="Arial Narrow" w:hAnsi="Arial Narrow"/>
                <w:sz w:val="20"/>
                <w:szCs w:val="20"/>
              </w:rPr>
              <w:t>s</w:t>
            </w:r>
          </w:p>
        </w:tc>
        <w:tc>
          <w:tcPr>
            <w:tcW w:w="460" w:type="dxa"/>
            <w:gridSpan w:val="2"/>
          </w:tcPr>
          <w:p w14:paraId="46C5D3E8" w14:textId="56110E90" w:rsidR="00485427" w:rsidRPr="00550256" w:rsidRDefault="00B33AF0"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2E5F4ECA" w14:textId="4396E452" w:rsidR="00485427" w:rsidRPr="00550256" w:rsidRDefault="00C45028" w:rsidP="00CA4991">
            <w:pPr>
              <w:spacing w:before="120"/>
              <w:rPr>
                <w:rFonts w:ascii="Arial Narrow" w:hAnsi="Arial Narrow"/>
                <w:sz w:val="20"/>
                <w:szCs w:val="20"/>
              </w:rPr>
            </w:pPr>
            <w:r>
              <w:rPr>
                <w:rFonts w:ascii="Arial Narrow" w:hAnsi="Arial Narrow"/>
                <w:sz w:val="20"/>
                <w:szCs w:val="20"/>
              </w:rPr>
              <w:t>2</w:t>
            </w:r>
          </w:p>
        </w:tc>
        <w:tc>
          <w:tcPr>
            <w:tcW w:w="461" w:type="dxa"/>
            <w:gridSpan w:val="2"/>
          </w:tcPr>
          <w:p w14:paraId="195E5741" w14:textId="0EC1FF6D" w:rsidR="00485427" w:rsidRPr="00550256" w:rsidRDefault="00C45028" w:rsidP="00CA4991">
            <w:pPr>
              <w:spacing w:before="120"/>
              <w:rPr>
                <w:rFonts w:ascii="Arial Narrow" w:hAnsi="Arial Narrow"/>
                <w:sz w:val="20"/>
                <w:szCs w:val="20"/>
              </w:rPr>
            </w:pPr>
            <w:r>
              <w:rPr>
                <w:rFonts w:ascii="Arial Narrow" w:hAnsi="Arial Narrow"/>
                <w:sz w:val="20"/>
                <w:szCs w:val="20"/>
              </w:rPr>
              <w:t>8</w:t>
            </w:r>
          </w:p>
        </w:tc>
        <w:tc>
          <w:tcPr>
            <w:tcW w:w="461" w:type="dxa"/>
            <w:shd w:val="clear" w:color="auto" w:fill="FFFF00"/>
          </w:tcPr>
          <w:p w14:paraId="5346111C" w14:textId="43709FB6" w:rsidR="00485427" w:rsidRPr="00550256" w:rsidRDefault="00C45028" w:rsidP="00CA4991">
            <w:pPr>
              <w:spacing w:before="120"/>
              <w:rPr>
                <w:rFonts w:ascii="Arial Narrow" w:hAnsi="Arial Narrow"/>
                <w:sz w:val="20"/>
                <w:szCs w:val="20"/>
              </w:rPr>
            </w:pPr>
            <w:r>
              <w:rPr>
                <w:rFonts w:ascii="Arial Narrow" w:hAnsi="Arial Narrow"/>
                <w:sz w:val="20"/>
                <w:szCs w:val="20"/>
              </w:rPr>
              <w:t>M</w:t>
            </w:r>
          </w:p>
        </w:tc>
        <w:tc>
          <w:tcPr>
            <w:tcW w:w="3259" w:type="dxa"/>
          </w:tcPr>
          <w:p w14:paraId="6ACF47C2" w14:textId="1EFF821B" w:rsidR="007D572C" w:rsidRPr="007D572C" w:rsidRDefault="00485427" w:rsidP="007D572C">
            <w:pPr>
              <w:numPr>
                <w:ilvl w:val="0"/>
                <w:numId w:val="36"/>
              </w:numPr>
              <w:spacing w:before="120" w:after="120"/>
              <w:rPr>
                <w:rFonts w:ascii="Arial Narrow" w:hAnsi="Arial Narrow"/>
                <w:sz w:val="20"/>
                <w:szCs w:val="20"/>
              </w:rPr>
            </w:pPr>
            <w:r>
              <w:rPr>
                <w:rFonts w:ascii="Arial Narrow" w:hAnsi="Arial Narrow"/>
                <w:sz w:val="20"/>
                <w:szCs w:val="20"/>
              </w:rPr>
              <w:t xml:space="preserve">Stay clear of grassy areas </w:t>
            </w:r>
            <w:r w:rsidR="00FA6137">
              <w:rPr>
                <w:rFonts w:ascii="Arial Narrow" w:hAnsi="Arial Narrow"/>
                <w:sz w:val="20"/>
                <w:szCs w:val="20"/>
              </w:rPr>
              <w:t>b</w:t>
            </w:r>
            <w:r w:rsidR="00FA6137" w:rsidRPr="00485427">
              <w:rPr>
                <w:rFonts w:ascii="Arial Narrow" w:hAnsi="Arial Narrow"/>
                <w:sz w:val="20"/>
                <w:szCs w:val="20"/>
              </w:rPr>
              <w:t>e aware</w:t>
            </w:r>
            <w:r w:rsidRPr="00485427">
              <w:rPr>
                <w:rFonts w:ascii="Arial Narrow" w:hAnsi="Arial Narrow"/>
                <w:sz w:val="20"/>
                <w:szCs w:val="20"/>
              </w:rPr>
              <w:t xml:space="preserve"> of ticks; wear close fitting clothing covering arms and trousers tucked into boots</w:t>
            </w:r>
            <w:r w:rsidR="007D572C" w:rsidRPr="007D572C">
              <w:rPr>
                <w:rFonts w:ascii="Arial Narrow" w:hAnsi="Arial Narrow"/>
                <w:sz w:val="20"/>
                <w:szCs w:val="20"/>
              </w:rPr>
              <w:t xml:space="preserve"> Use insect repellent on exposed skin</w:t>
            </w:r>
            <w:r w:rsidR="00520FA0">
              <w:rPr>
                <w:rFonts w:ascii="Arial Narrow" w:hAnsi="Arial Narrow"/>
                <w:sz w:val="20"/>
                <w:szCs w:val="20"/>
              </w:rPr>
              <w:t>.</w:t>
            </w:r>
          </w:p>
          <w:p w14:paraId="026251B5" w14:textId="6159F6DC" w:rsidR="00493AD5" w:rsidRDefault="007D572C" w:rsidP="001507BE">
            <w:pPr>
              <w:numPr>
                <w:ilvl w:val="0"/>
                <w:numId w:val="36"/>
              </w:numPr>
              <w:spacing w:before="120" w:after="120"/>
              <w:rPr>
                <w:rFonts w:ascii="Arial Narrow" w:hAnsi="Arial Narrow"/>
                <w:sz w:val="20"/>
                <w:szCs w:val="20"/>
              </w:rPr>
            </w:pPr>
            <w:r>
              <w:rPr>
                <w:rFonts w:ascii="Arial Narrow" w:hAnsi="Arial Narrow"/>
                <w:sz w:val="20"/>
                <w:szCs w:val="20"/>
              </w:rPr>
              <w:t>C</w:t>
            </w:r>
            <w:r w:rsidR="00485427" w:rsidRPr="00485427">
              <w:rPr>
                <w:rFonts w:ascii="Arial Narrow" w:hAnsi="Arial Narrow"/>
                <w:sz w:val="20"/>
                <w:szCs w:val="20"/>
              </w:rPr>
              <w:t xml:space="preserve">heck for ticks at end of </w:t>
            </w:r>
            <w:r w:rsidR="00485427">
              <w:rPr>
                <w:rFonts w:ascii="Arial Narrow" w:hAnsi="Arial Narrow"/>
                <w:sz w:val="20"/>
                <w:szCs w:val="20"/>
              </w:rPr>
              <w:t>observing.</w:t>
            </w:r>
          </w:p>
          <w:p w14:paraId="44655A0D" w14:textId="4B2F190E" w:rsidR="00485427" w:rsidRDefault="00485427" w:rsidP="001507BE">
            <w:pPr>
              <w:numPr>
                <w:ilvl w:val="0"/>
                <w:numId w:val="36"/>
              </w:numPr>
              <w:spacing w:before="120" w:after="120"/>
              <w:rPr>
                <w:rFonts w:ascii="Arial Narrow" w:hAnsi="Arial Narrow"/>
                <w:sz w:val="20"/>
                <w:szCs w:val="20"/>
              </w:rPr>
            </w:pPr>
            <w:r>
              <w:rPr>
                <w:rFonts w:ascii="Arial Narrow" w:hAnsi="Arial Narrow"/>
                <w:sz w:val="20"/>
                <w:szCs w:val="20"/>
              </w:rPr>
              <w:t>Contact NHS 111</w:t>
            </w:r>
            <w:r w:rsidRPr="00485427">
              <w:rPr>
                <w:rFonts w:ascii="Arial Narrow" w:hAnsi="Arial Narrow"/>
                <w:sz w:val="20"/>
                <w:szCs w:val="20"/>
              </w:rPr>
              <w:t xml:space="preserve"> </w:t>
            </w:r>
            <w:r>
              <w:rPr>
                <w:rFonts w:ascii="Arial Narrow" w:hAnsi="Arial Narrow"/>
                <w:sz w:val="20"/>
                <w:szCs w:val="20"/>
              </w:rPr>
              <w:t>if</w:t>
            </w:r>
            <w:r w:rsidR="00D05580">
              <w:rPr>
                <w:rFonts w:ascii="Arial Narrow" w:hAnsi="Arial Narrow"/>
                <w:sz w:val="20"/>
                <w:szCs w:val="20"/>
              </w:rPr>
              <w:t xml:space="preserve"> </w:t>
            </w:r>
            <w:r w:rsidRPr="00485427">
              <w:rPr>
                <w:rFonts w:ascii="Arial Narrow" w:hAnsi="Arial Narrow"/>
                <w:sz w:val="20"/>
                <w:szCs w:val="20"/>
              </w:rPr>
              <w:t>found</w:t>
            </w:r>
            <w:r w:rsidR="00520FA0">
              <w:rPr>
                <w:rFonts w:ascii="Arial Narrow" w:hAnsi="Arial Narrow"/>
                <w:sz w:val="20"/>
                <w:szCs w:val="20"/>
              </w:rPr>
              <w:t>.</w:t>
            </w:r>
          </w:p>
          <w:p w14:paraId="420B375D" w14:textId="10E5366B" w:rsidR="00493AD5" w:rsidRPr="00550256" w:rsidRDefault="00493AD5" w:rsidP="007D572C">
            <w:pPr>
              <w:spacing w:before="120" w:after="120"/>
              <w:rPr>
                <w:rFonts w:ascii="Arial Narrow" w:hAnsi="Arial Narrow"/>
                <w:sz w:val="20"/>
                <w:szCs w:val="20"/>
              </w:rPr>
            </w:pPr>
          </w:p>
        </w:tc>
        <w:tc>
          <w:tcPr>
            <w:tcW w:w="2878" w:type="dxa"/>
          </w:tcPr>
          <w:p w14:paraId="4357BC9B" w14:textId="77777777" w:rsidR="00485427" w:rsidRPr="00550256" w:rsidRDefault="00485427" w:rsidP="00F20FCA">
            <w:pPr>
              <w:spacing w:before="120"/>
              <w:jc w:val="center"/>
              <w:rPr>
                <w:rFonts w:ascii="Arial Narrow" w:hAnsi="Arial Narrow"/>
                <w:color w:val="FF0000"/>
                <w:sz w:val="20"/>
                <w:szCs w:val="20"/>
              </w:rPr>
            </w:pPr>
          </w:p>
        </w:tc>
        <w:tc>
          <w:tcPr>
            <w:tcW w:w="1345" w:type="dxa"/>
          </w:tcPr>
          <w:p w14:paraId="17EB6DA3" w14:textId="77777777" w:rsidR="00485427" w:rsidRPr="002A19E8" w:rsidRDefault="00485427" w:rsidP="00CA4991">
            <w:pPr>
              <w:spacing w:before="120"/>
              <w:rPr>
                <w:rFonts w:ascii="Arial Narrow" w:hAnsi="Arial Narrow"/>
                <w:color w:val="FF0000"/>
                <w:sz w:val="12"/>
                <w:szCs w:val="20"/>
              </w:rPr>
            </w:pPr>
          </w:p>
        </w:tc>
        <w:tc>
          <w:tcPr>
            <w:tcW w:w="1496" w:type="dxa"/>
          </w:tcPr>
          <w:p w14:paraId="3DD9CC33" w14:textId="77777777" w:rsidR="00485427" w:rsidRDefault="00485427" w:rsidP="00CA4991">
            <w:pPr>
              <w:spacing w:before="120"/>
              <w:rPr>
                <w:rFonts w:ascii="Arial Narrow" w:hAnsi="Arial Narrow"/>
                <w:sz w:val="20"/>
                <w:szCs w:val="20"/>
              </w:rPr>
            </w:pPr>
          </w:p>
        </w:tc>
        <w:tc>
          <w:tcPr>
            <w:tcW w:w="449" w:type="dxa"/>
          </w:tcPr>
          <w:p w14:paraId="677B8D07" w14:textId="52ABDBEA" w:rsidR="00485427" w:rsidRPr="008E6935" w:rsidRDefault="00C45028" w:rsidP="00CA4991">
            <w:pPr>
              <w:spacing w:before="120"/>
              <w:rPr>
                <w:rFonts w:ascii="Arial Narrow" w:hAnsi="Arial Narrow"/>
                <w:sz w:val="20"/>
                <w:szCs w:val="20"/>
              </w:rPr>
            </w:pPr>
            <w:r>
              <w:rPr>
                <w:rFonts w:ascii="Arial Narrow" w:hAnsi="Arial Narrow"/>
                <w:sz w:val="20"/>
                <w:szCs w:val="20"/>
              </w:rPr>
              <w:t>4</w:t>
            </w:r>
          </w:p>
        </w:tc>
        <w:tc>
          <w:tcPr>
            <w:tcW w:w="449" w:type="dxa"/>
          </w:tcPr>
          <w:p w14:paraId="09DE30D8" w14:textId="26206ED6" w:rsidR="00485427" w:rsidRPr="008E6935" w:rsidRDefault="00C45028"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2C048624" w14:textId="4548BE84" w:rsidR="00485427" w:rsidRPr="008E6935" w:rsidRDefault="00C45028"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449AEB58" w14:textId="12C19F54" w:rsidR="00485427" w:rsidRPr="008E6935" w:rsidRDefault="00C45028" w:rsidP="00CA4991">
            <w:pPr>
              <w:spacing w:before="120"/>
              <w:rPr>
                <w:rFonts w:ascii="Arial Narrow" w:hAnsi="Arial Narrow"/>
                <w:sz w:val="20"/>
                <w:szCs w:val="20"/>
              </w:rPr>
            </w:pPr>
            <w:r>
              <w:rPr>
                <w:rFonts w:ascii="Arial Narrow" w:hAnsi="Arial Narrow"/>
                <w:sz w:val="20"/>
                <w:szCs w:val="20"/>
              </w:rPr>
              <w:t>L</w:t>
            </w:r>
          </w:p>
        </w:tc>
      </w:tr>
      <w:tr w:rsidR="00961C43" w:rsidRPr="002308BD" w14:paraId="3BA7B97B" w14:textId="77777777" w:rsidTr="00493AD5">
        <w:trPr>
          <w:trHeight w:val="711"/>
        </w:trPr>
        <w:tc>
          <w:tcPr>
            <w:tcW w:w="1559" w:type="dxa"/>
            <w:vMerge w:val="restart"/>
            <w:shd w:val="clear" w:color="auto" w:fill="D9D9D9" w:themeFill="background1" w:themeFillShade="D9"/>
          </w:tcPr>
          <w:p w14:paraId="79DD09BA" w14:textId="08CFF9DD" w:rsidR="00961C43" w:rsidRPr="002308BD" w:rsidRDefault="00961C43" w:rsidP="00A02435">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1BF5F838"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A02435">
            <w:pPr>
              <w:jc w:val="cente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882B0EF"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38CA9A97"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29C8C0B8"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493AD5">
        <w:trPr>
          <w:trHeight w:val="300"/>
        </w:trPr>
        <w:tc>
          <w:tcPr>
            <w:tcW w:w="1559" w:type="dxa"/>
            <w:vMerge/>
            <w:shd w:val="clear" w:color="auto" w:fill="D9D9D9" w:themeFill="background1" w:themeFillShade="D9"/>
          </w:tcPr>
          <w:p w14:paraId="2C8382B2" w14:textId="77777777" w:rsidR="00961C43" w:rsidRPr="002308BD" w:rsidRDefault="00961C43" w:rsidP="00A02435">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A02435">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0FD2FD36"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2C48BF8F"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7DE99A9A"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05DCF4FE" w14:textId="77777777" w:rsidR="00961C43" w:rsidRPr="002308BD" w:rsidRDefault="00961C43" w:rsidP="00A02435">
            <w:pPr>
              <w:jc w:val="center"/>
              <w:rPr>
                <w:rFonts w:ascii="Arial Narrow" w:hAnsi="Arial Narrow"/>
                <w:b/>
                <w:sz w:val="20"/>
                <w:szCs w:val="20"/>
              </w:rPr>
            </w:pPr>
          </w:p>
        </w:tc>
        <w:tc>
          <w:tcPr>
            <w:tcW w:w="2878" w:type="dxa"/>
            <w:vMerge/>
            <w:shd w:val="clear" w:color="auto" w:fill="D9D9D9" w:themeFill="background1" w:themeFillShade="D9"/>
          </w:tcPr>
          <w:p w14:paraId="08AF6F3F" w14:textId="77777777" w:rsidR="00961C43" w:rsidRPr="002308BD" w:rsidRDefault="00961C43" w:rsidP="00A02435">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A02435">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A02435">
            <w:pPr>
              <w:jc w:val="center"/>
              <w:rPr>
                <w:rFonts w:ascii="Arial Narrow" w:hAnsi="Arial Narrow"/>
                <w:b/>
                <w:sz w:val="20"/>
                <w:szCs w:val="20"/>
              </w:rPr>
            </w:pPr>
          </w:p>
        </w:tc>
        <w:tc>
          <w:tcPr>
            <w:tcW w:w="449" w:type="dxa"/>
            <w:shd w:val="clear" w:color="auto" w:fill="D9D9D9" w:themeFill="background1" w:themeFillShade="D9"/>
          </w:tcPr>
          <w:p w14:paraId="57B796A0"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391A6359"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041B3972"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CC35D6">
        <w:trPr>
          <w:trHeight w:val="3208"/>
        </w:trPr>
        <w:tc>
          <w:tcPr>
            <w:tcW w:w="1559" w:type="dxa"/>
          </w:tcPr>
          <w:p w14:paraId="51502AA3" w14:textId="5AF94697" w:rsidR="00926974" w:rsidRPr="001507BE" w:rsidRDefault="001507BE" w:rsidP="00FA6137">
            <w:pPr>
              <w:spacing w:before="120"/>
              <w:rPr>
                <w:rFonts w:ascii="Arial Narrow" w:hAnsi="Arial Narrow"/>
                <w:position w:val="6"/>
                <w:sz w:val="20"/>
                <w:szCs w:val="20"/>
                <w:lang w:eastAsia="en-US"/>
              </w:rPr>
            </w:pPr>
            <w:r w:rsidRPr="001507BE">
              <w:rPr>
                <w:rFonts w:ascii="Arial Narrow" w:hAnsi="Arial Narrow"/>
                <w:position w:val="6"/>
                <w:sz w:val="20"/>
                <w:szCs w:val="20"/>
                <w:lang w:eastAsia="en-US"/>
              </w:rPr>
              <w:lastRenderedPageBreak/>
              <w:t>Mosquito</w:t>
            </w:r>
            <w:r w:rsidR="00AE3C72">
              <w:rPr>
                <w:rFonts w:ascii="Arial Narrow" w:hAnsi="Arial Narrow"/>
                <w:position w:val="6"/>
                <w:sz w:val="20"/>
                <w:szCs w:val="20"/>
                <w:lang w:eastAsia="en-US"/>
              </w:rPr>
              <w:t>, horse fly</w:t>
            </w:r>
            <w:r w:rsidRPr="001507BE">
              <w:rPr>
                <w:rFonts w:ascii="Arial Narrow" w:hAnsi="Arial Narrow"/>
                <w:position w:val="6"/>
                <w:sz w:val="20"/>
                <w:szCs w:val="20"/>
                <w:lang w:eastAsia="en-US"/>
              </w:rPr>
              <w:t xml:space="preserve"> bites &amp; stings</w:t>
            </w:r>
          </w:p>
        </w:tc>
        <w:tc>
          <w:tcPr>
            <w:tcW w:w="1842" w:type="dxa"/>
          </w:tcPr>
          <w:p w14:paraId="0B8088C2" w14:textId="0D405031" w:rsidR="00926974" w:rsidRPr="00550256" w:rsidRDefault="00380950" w:rsidP="00FF2670">
            <w:pPr>
              <w:pStyle w:val="ListParagraph"/>
              <w:spacing w:before="120" w:after="0" w:line="240" w:lineRule="auto"/>
              <w:ind w:left="34"/>
              <w:contextualSpacing w:val="0"/>
              <w:rPr>
                <w:rFonts w:ascii="Arial Narrow" w:hAnsi="Arial Narrow" w:cs="Arial"/>
                <w:sz w:val="20"/>
                <w:szCs w:val="20"/>
              </w:rPr>
            </w:pPr>
            <w:r w:rsidRPr="00550256">
              <w:rPr>
                <w:rFonts w:ascii="Arial Narrow" w:hAnsi="Arial Narrow" w:cs="Arial"/>
                <w:sz w:val="20"/>
                <w:szCs w:val="20"/>
              </w:rPr>
              <w:t>Observers and members of the public</w:t>
            </w:r>
          </w:p>
        </w:tc>
        <w:tc>
          <w:tcPr>
            <w:tcW w:w="426" w:type="dxa"/>
          </w:tcPr>
          <w:p w14:paraId="5D0B3046" w14:textId="0C43122A" w:rsidR="00926974" w:rsidRPr="00550256" w:rsidRDefault="00C45028"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1147D74E" w14:textId="041C8272" w:rsidR="00926974" w:rsidRPr="00550256" w:rsidRDefault="00C45028" w:rsidP="00FF2670">
            <w:pPr>
              <w:spacing w:before="120"/>
              <w:rPr>
                <w:rFonts w:ascii="Arial Narrow" w:hAnsi="Arial Narrow"/>
                <w:sz w:val="20"/>
                <w:szCs w:val="20"/>
              </w:rPr>
            </w:pPr>
            <w:r>
              <w:rPr>
                <w:rFonts w:ascii="Arial Narrow" w:hAnsi="Arial Narrow"/>
                <w:sz w:val="20"/>
                <w:szCs w:val="20"/>
              </w:rPr>
              <w:t>4</w:t>
            </w:r>
          </w:p>
        </w:tc>
        <w:tc>
          <w:tcPr>
            <w:tcW w:w="425" w:type="dxa"/>
            <w:gridSpan w:val="2"/>
          </w:tcPr>
          <w:p w14:paraId="0C1B9811" w14:textId="54C4F0D5" w:rsidR="00926974" w:rsidRPr="00550256" w:rsidRDefault="00C45028" w:rsidP="00FF2670">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19A577A7" w14:textId="2257F5AB" w:rsidR="00926974" w:rsidRPr="00550256" w:rsidRDefault="00C45028" w:rsidP="00FF2670">
            <w:pPr>
              <w:spacing w:before="120"/>
              <w:rPr>
                <w:rFonts w:ascii="Arial Narrow" w:hAnsi="Arial Narrow"/>
                <w:sz w:val="20"/>
                <w:szCs w:val="20"/>
              </w:rPr>
            </w:pPr>
            <w:r>
              <w:rPr>
                <w:rFonts w:ascii="Arial Narrow" w:hAnsi="Arial Narrow"/>
                <w:sz w:val="20"/>
                <w:szCs w:val="20"/>
              </w:rPr>
              <w:t>H</w:t>
            </w:r>
          </w:p>
        </w:tc>
        <w:tc>
          <w:tcPr>
            <w:tcW w:w="3259" w:type="dxa"/>
          </w:tcPr>
          <w:p w14:paraId="2B87ED6B" w14:textId="5DE972FB" w:rsidR="00926974" w:rsidRDefault="00A02435" w:rsidP="001507BE">
            <w:pPr>
              <w:pStyle w:val="ListParagraph"/>
              <w:numPr>
                <w:ilvl w:val="0"/>
                <w:numId w:val="36"/>
              </w:numPr>
              <w:rPr>
                <w:rFonts w:ascii="Arial Narrow" w:hAnsi="Arial Narrow"/>
                <w:sz w:val="20"/>
                <w:szCs w:val="20"/>
              </w:rPr>
            </w:pPr>
            <w:r w:rsidRPr="001507BE">
              <w:rPr>
                <w:rFonts w:ascii="Arial Narrow" w:hAnsi="Arial Narrow"/>
                <w:sz w:val="20"/>
                <w:szCs w:val="20"/>
              </w:rPr>
              <w:t>Use</w:t>
            </w:r>
            <w:r w:rsidR="001507BE" w:rsidRPr="001507BE">
              <w:rPr>
                <w:rFonts w:ascii="Arial Narrow" w:hAnsi="Arial Narrow"/>
                <w:sz w:val="20"/>
                <w:szCs w:val="20"/>
              </w:rPr>
              <w:t xml:space="preserve"> insect repellent on exposed skin</w:t>
            </w:r>
            <w:r w:rsidR="007F2A0E">
              <w:rPr>
                <w:rFonts w:ascii="Arial Narrow" w:hAnsi="Arial Narrow"/>
                <w:sz w:val="20"/>
                <w:szCs w:val="20"/>
              </w:rPr>
              <w:t>.</w:t>
            </w:r>
          </w:p>
          <w:p w14:paraId="21EDA433" w14:textId="4354B1F4" w:rsidR="00493AD5" w:rsidRDefault="00493AD5" w:rsidP="00A02435">
            <w:pPr>
              <w:pStyle w:val="ListParagraph"/>
              <w:numPr>
                <w:ilvl w:val="0"/>
                <w:numId w:val="36"/>
              </w:numPr>
              <w:rPr>
                <w:rFonts w:ascii="Arial Narrow" w:hAnsi="Arial Narrow"/>
                <w:sz w:val="20"/>
                <w:szCs w:val="20"/>
              </w:rPr>
            </w:pPr>
            <w:r w:rsidRPr="00493AD5">
              <w:rPr>
                <w:rFonts w:ascii="Arial Narrow" w:hAnsi="Arial Narrow"/>
                <w:sz w:val="20"/>
                <w:szCs w:val="20"/>
              </w:rPr>
              <w:t>if you're outside at a time of day when insects are particularly active, such as sunrise or sunset, cover your skin by wearing long sleeves and trousers</w:t>
            </w:r>
            <w:r w:rsidR="00A02435">
              <w:rPr>
                <w:rFonts w:ascii="Arial Narrow" w:hAnsi="Arial Narrow"/>
                <w:sz w:val="20"/>
                <w:szCs w:val="20"/>
              </w:rPr>
              <w:t>.</w:t>
            </w:r>
          </w:p>
          <w:p w14:paraId="0E8809F1" w14:textId="7B714443" w:rsidR="00AE3C72" w:rsidRPr="00550256" w:rsidRDefault="00AE3C72" w:rsidP="00A02435">
            <w:pPr>
              <w:pStyle w:val="ListParagraph"/>
              <w:numPr>
                <w:ilvl w:val="0"/>
                <w:numId w:val="36"/>
              </w:numPr>
              <w:rPr>
                <w:rFonts w:ascii="Arial Narrow" w:hAnsi="Arial Narrow"/>
                <w:sz w:val="20"/>
                <w:szCs w:val="20"/>
              </w:rPr>
            </w:pPr>
            <w:r>
              <w:rPr>
                <w:rFonts w:ascii="Arial Narrow" w:hAnsi="Arial Narrow"/>
                <w:sz w:val="20"/>
                <w:szCs w:val="20"/>
              </w:rPr>
              <w:t>Avoid observing near water such as ponds and swamps.</w:t>
            </w:r>
          </w:p>
        </w:tc>
        <w:tc>
          <w:tcPr>
            <w:tcW w:w="2878" w:type="dxa"/>
          </w:tcPr>
          <w:p w14:paraId="13F20EE9" w14:textId="23957480" w:rsidR="00926974" w:rsidRDefault="00926974" w:rsidP="00374683">
            <w:pPr>
              <w:spacing w:before="120"/>
              <w:rPr>
                <w:rFonts w:ascii="Arial Narrow" w:hAnsi="Arial Narrow"/>
                <w:color w:val="FF0000"/>
                <w:sz w:val="20"/>
                <w:szCs w:val="20"/>
              </w:rPr>
            </w:pPr>
          </w:p>
        </w:tc>
        <w:tc>
          <w:tcPr>
            <w:tcW w:w="1345" w:type="dxa"/>
          </w:tcPr>
          <w:p w14:paraId="4832C880" w14:textId="77777777" w:rsidR="00926974" w:rsidRPr="002A19E8" w:rsidRDefault="00926974" w:rsidP="00FF2670">
            <w:pPr>
              <w:spacing w:before="120"/>
              <w:rPr>
                <w:rFonts w:ascii="Arial Narrow" w:hAnsi="Arial Narrow"/>
                <w:color w:val="FF0000"/>
                <w:sz w:val="12"/>
                <w:szCs w:val="20"/>
              </w:rPr>
            </w:pPr>
          </w:p>
        </w:tc>
        <w:tc>
          <w:tcPr>
            <w:tcW w:w="1496" w:type="dxa"/>
          </w:tcPr>
          <w:p w14:paraId="5F42B7C1" w14:textId="77777777" w:rsidR="00926974" w:rsidRDefault="00926974" w:rsidP="00FF2670">
            <w:pPr>
              <w:spacing w:before="120"/>
              <w:rPr>
                <w:rFonts w:ascii="Arial Narrow" w:hAnsi="Arial Narrow"/>
                <w:sz w:val="20"/>
                <w:szCs w:val="20"/>
              </w:rPr>
            </w:pPr>
          </w:p>
        </w:tc>
        <w:tc>
          <w:tcPr>
            <w:tcW w:w="449" w:type="dxa"/>
          </w:tcPr>
          <w:p w14:paraId="1D905E7A" w14:textId="2B9C958D" w:rsidR="00926974" w:rsidRDefault="00BA5993" w:rsidP="00A02435">
            <w:pPr>
              <w:spacing w:before="120"/>
              <w:jc w:val="center"/>
              <w:rPr>
                <w:rFonts w:ascii="Arial Narrow" w:hAnsi="Arial Narrow"/>
                <w:sz w:val="20"/>
                <w:szCs w:val="20"/>
              </w:rPr>
            </w:pPr>
            <w:r>
              <w:rPr>
                <w:rFonts w:ascii="Arial Narrow" w:hAnsi="Arial Narrow"/>
                <w:sz w:val="20"/>
                <w:szCs w:val="20"/>
              </w:rPr>
              <w:t>3</w:t>
            </w:r>
          </w:p>
        </w:tc>
        <w:tc>
          <w:tcPr>
            <w:tcW w:w="449" w:type="dxa"/>
          </w:tcPr>
          <w:p w14:paraId="46852F5C" w14:textId="3121FD7E" w:rsidR="00926974" w:rsidRDefault="00BA5993" w:rsidP="00A02435">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00069841" w:rsidR="00926974" w:rsidRDefault="00BA5993" w:rsidP="00A02435">
            <w:pPr>
              <w:spacing w:before="120"/>
              <w:jc w:val="center"/>
              <w:rPr>
                <w:rFonts w:ascii="Arial Narrow" w:hAnsi="Arial Narrow"/>
                <w:sz w:val="20"/>
                <w:szCs w:val="20"/>
              </w:rPr>
            </w:pPr>
            <w:r>
              <w:rPr>
                <w:rFonts w:ascii="Arial Narrow" w:hAnsi="Arial Narrow"/>
                <w:sz w:val="20"/>
                <w:szCs w:val="20"/>
              </w:rPr>
              <w:t>3</w:t>
            </w:r>
          </w:p>
        </w:tc>
        <w:tc>
          <w:tcPr>
            <w:tcW w:w="496" w:type="dxa"/>
            <w:gridSpan w:val="2"/>
            <w:shd w:val="clear" w:color="auto" w:fill="70AD47" w:themeFill="accent6"/>
          </w:tcPr>
          <w:p w14:paraId="7946F96F" w14:textId="180BA20C" w:rsidR="00926974" w:rsidRDefault="00BA5993" w:rsidP="00A02435">
            <w:pPr>
              <w:spacing w:before="120"/>
              <w:jc w:val="center"/>
              <w:rPr>
                <w:rFonts w:ascii="Arial Narrow" w:hAnsi="Arial Narrow"/>
                <w:sz w:val="20"/>
                <w:szCs w:val="20"/>
              </w:rPr>
            </w:pPr>
            <w:r>
              <w:rPr>
                <w:rFonts w:ascii="Arial Narrow" w:hAnsi="Arial Narrow"/>
                <w:sz w:val="20"/>
                <w:szCs w:val="20"/>
              </w:rPr>
              <w:t>L</w:t>
            </w:r>
          </w:p>
        </w:tc>
      </w:tr>
      <w:tr w:rsidR="00E84F55" w:rsidRPr="0082735D" w14:paraId="2246F4BD" w14:textId="77777777" w:rsidTr="00A34C23">
        <w:trPr>
          <w:trHeight w:val="3552"/>
        </w:trPr>
        <w:tc>
          <w:tcPr>
            <w:tcW w:w="1559" w:type="dxa"/>
          </w:tcPr>
          <w:p w14:paraId="1D884493" w14:textId="77777777" w:rsidR="00E84F55" w:rsidRDefault="00716751" w:rsidP="00716751">
            <w:pPr>
              <w:spacing w:before="120"/>
              <w:rPr>
                <w:rFonts w:ascii="Arial Narrow" w:hAnsi="Arial Narrow"/>
                <w:sz w:val="20"/>
                <w:szCs w:val="20"/>
              </w:rPr>
            </w:pPr>
            <w:r>
              <w:rPr>
                <w:rFonts w:ascii="Arial Narrow" w:hAnsi="Arial Narrow"/>
                <w:sz w:val="20"/>
                <w:szCs w:val="20"/>
              </w:rPr>
              <w:t xml:space="preserve">Short section of </w:t>
            </w:r>
            <w:r w:rsidRPr="00550256">
              <w:rPr>
                <w:rFonts w:ascii="Arial Narrow" w:hAnsi="Arial Narrow"/>
                <w:sz w:val="20"/>
                <w:szCs w:val="20"/>
              </w:rPr>
              <w:t>road</w:t>
            </w:r>
            <w:r w:rsidR="00380950" w:rsidRPr="00550256">
              <w:rPr>
                <w:rFonts w:ascii="Arial Narrow" w:hAnsi="Arial Narrow"/>
                <w:sz w:val="20"/>
                <w:szCs w:val="20"/>
              </w:rPr>
              <w:t xml:space="preserve"> leading from Wallasea</w:t>
            </w:r>
            <w:r>
              <w:rPr>
                <w:rFonts w:ascii="Arial Narrow" w:hAnsi="Arial Narrow"/>
                <w:sz w:val="20"/>
                <w:szCs w:val="20"/>
              </w:rPr>
              <w:t xml:space="preserve"> island</w:t>
            </w:r>
            <w:r w:rsidR="00380950" w:rsidRPr="00550256">
              <w:rPr>
                <w:rFonts w:ascii="Arial Narrow" w:hAnsi="Arial Narrow"/>
                <w:sz w:val="20"/>
                <w:szCs w:val="20"/>
              </w:rPr>
              <w:t xml:space="preserve"> to the mainland is </w:t>
            </w:r>
            <w:r>
              <w:rPr>
                <w:rFonts w:ascii="Arial Narrow" w:hAnsi="Arial Narrow"/>
                <w:sz w:val="20"/>
                <w:szCs w:val="20"/>
              </w:rPr>
              <w:t xml:space="preserve">occasionally </w:t>
            </w:r>
            <w:r w:rsidR="00380950" w:rsidRPr="00550256">
              <w:rPr>
                <w:rFonts w:ascii="Arial Narrow" w:hAnsi="Arial Narrow"/>
                <w:sz w:val="20"/>
                <w:szCs w:val="20"/>
              </w:rPr>
              <w:t>cut off by tide.</w:t>
            </w:r>
          </w:p>
          <w:p w14:paraId="32F32C9E" w14:textId="5D7AE514" w:rsidR="00A34C23" w:rsidRPr="00550256" w:rsidRDefault="00A34C23" w:rsidP="00A34C23">
            <w:pPr>
              <w:spacing w:before="120"/>
              <w:rPr>
                <w:rFonts w:ascii="Arial Narrow" w:hAnsi="Arial Narrow"/>
                <w:sz w:val="20"/>
                <w:szCs w:val="20"/>
              </w:rPr>
            </w:pPr>
          </w:p>
        </w:tc>
        <w:tc>
          <w:tcPr>
            <w:tcW w:w="1842" w:type="dxa"/>
          </w:tcPr>
          <w:p w14:paraId="3FFF6AA2" w14:textId="194CE941" w:rsidR="00E84F55" w:rsidRPr="00731BB4" w:rsidRDefault="00380950" w:rsidP="00FF2670">
            <w:pPr>
              <w:pStyle w:val="ListParagraph"/>
              <w:spacing w:before="120" w:after="0" w:line="240" w:lineRule="auto"/>
              <w:ind w:left="34"/>
              <w:contextualSpacing w:val="0"/>
              <w:rPr>
                <w:rFonts w:ascii="Arial Narrow" w:hAnsi="Arial Narrow"/>
                <w:sz w:val="20"/>
                <w:szCs w:val="20"/>
              </w:rPr>
            </w:pPr>
            <w:r w:rsidRPr="00731BB4">
              <w:rPr>
                <w:rFonts w:ascii="Arial Narrow" w:hAnsi="Arial Narrow"/>
                <w:sz w:val="20"/>
                <w:szCs w:val="20"/>
              </w:rPr>
              <w:t>Club members</w:t>
            </w:r>
          </w:p>
        </w:tc>
        <w:tc>
          <w:tcPr>
            <w:tcW w:w="426" w:type="dxa"/>
          </w:tcPr>
          <w:p w14:paraId="621EC73D" w14:textId="11547530" w:rsidR="00E84F55" w:rsidRPr="00550256" w:rsidRDefault="00BA5993"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723DB1E2" w14:textId="751A31F5" w:rsidR="00E84F55" w:rsidRPr="00550256" w:rsidRDefault="00CC35D6"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3D444041" w14:textId="70A0F519" w:rsidR="00E84F55" w:rsidRPr="00550256" w:rsidRDefault="00CC35D6" w:rsidP="00FF2670">
            <w:pPr>
              <w:spacing w:before="120"/>
              <w:rPr>
                <w:rFonts w:ascii="Arial Narrow" w:hAnsi="Arial Narrow"/>
                <w:sz w:val="20"/>
                <w:szCs w:val="20"/>
              </w:rPr>
            </w:pPr>
            <w:r>
              <w:rPr>
                <w:rFonts w:ascii="Arial Narrow" w:hAnsi="Arial Narrow"/>
                <w:sz w:val="20"/>
                <w:szCs w:val="20"/>
              </w:rPr>
              <w:t>9</w:t>
            </w:r>
          </w:p>
        </w:tc>
        <w:tc>
          <w:tcPr>
            <w:tcW w:w="567" w:type="dxa"/>
            <w:gridSpan w:val="2"/>
            <w:shd w:val="clear" w:color="auto" w:fill="FFC000"/>
          </w:tcPr>
          <w:p w14:paraId="08460954" w14:textId="326809E2" w:rsidR="00E84F55" w:rsidRPr="00550256" w:rsidRDefault="00CC35D6" w:rsidP="00FF2670">
            <w:pPr>
              <w:spacing w:before="120"/>
              <w:rPr>
                <w:rFonts w:ascii="Arial Narrow" w:hAnsi="Arial Narrow"/>
                <w:sz w:val="20"/>
                <w:szCs w:val="20"/>
              </w:rPr>
            </w:pPr>
            <w:r>
              <w:rPr>
                <w:rFonts w:ascii="Arial Narrow" w:hAnsi="Arial Narrow"/>
                <w:sz w:val="20"/>
                <w:szCs w:val="20"/>
              </w:rPr>
              <w:t>H</w:t>
            </w:r>
          </w:p>
        </w:tc>
        <w:tc>
          <w:tcPr>
            <w:tcW w:w="3259" w:type="dxa"/>
          </w:tcPr>
          <w:p w14:paraId="7223266B" w14:textId="2CE9BEFD" w:rsidR="00E84F55" w:rsidRPr="00374683" w:rsidRDefault="00380950" w:rsidP="00374683">
            <w:pPr>
              <w:numPr>
                <w:ilvl w:val="0"/>
                <w:numId w:val="36"/>
              </w:numPr>
              <w:spacing w:before="120" w:after="120"/>
              <w:rPr>
                <w:rFonts w:ascii="Arial Narrow" w:hAnsi="Arial Narrow" w:cs="Arial"/>
                <w:sz w:val="20"/>
                <w:szCs w:val="20"/>
              </w:rPr>
            </w:pPr>
            <w:r w:rsidRPr="00550256">
              <w:rPr>
                <w:rFonts w:ascii="Arial Narrow" w:hAnsi="Arial Narrow"/>
                <w:sz w:val="20"/>
                <w:szCs w:val="20"/>
              </w:rPr>
              <w:t xml:space="preserve">Wear suitable clothing and footwear for the weather and ground conditions.  Carry </w:t>
            </w:r>
            <w:r w:rsidR="002B0C13" w:rsidRPr="00550256">
              <w:rPr>
                <w:rFonts w:ascii="Arial Narrow" w:hAnsi="Arial Narrow"/>
                <w:sz w:val="20"/>
                <w:szCs w:val="20"/>
              </w:rPr>
              <w:t>enough food</w:t>
            </w:r>
            <w:r w:rsidRPr="00550256">
              <w:rPr>
                <w:rFonts w:ascii="Arial Narrow" w:hAnsi="Arial Narrow"/>
                <w:sz w:val="20"/>
                <w:szCs w:val="20"/>
              </w:rPr>
              <w:t xml:space="preserve"> and drink for the duration</w:t>
            </w:r>
            <w:r w:rsidR="00374683">
              <w:rPr>
                <w:rFonts w:ascii="Arial Narrow" w:hAnsi="Arial Narrow"/>
                <w:sz w:val="20"/>
                <w:szCs w:val="20"/>
              </w:rPr>
              <w:t>.</w:t>
            </w:r>
          </w:p>
          <w:p w14:paraId="6F072BF4" w14:textId="77777777" w:rsidR="00374683" w:rsidRPr="008F0E60" w:rsidRDefault="00374683" w:rsidP="00374683">
            <w:pPr>
              <w:numPr>
                <w:ilvl w:val="0"/>
                <w:numId w:val="36"/>
              </w:numPr>
              <w:spacing w:before="120" w:after="120"/>
              <w:rPr>
                <w:rFonts w:ascii="Arial Narrow" w:hAnsi="Arial Narrow" w:cs="Arial"/>
                <w:sz w:val="20"/>
                <w:szCs w:val="20"/>
              </w:rPr>
            </w:pPr>
            <w:r>
              <w:rPr>
                <w:rFonts w:ascii="Arial Narrow" w:hAnsi="Arial Narrow"/>
                <w:sz w:val="20"/>
                <w:szCs w:val="20"/>
              </w:rPr>
              <w:t>Always carry a working mobile phone.</w:t>
            </w:r>
          </w:p>
          <w:p w14:paraId="54768D7C" w14:textId="77777777" w:rsidR="008F0E60" w:rsidRPr="00A34C23" w:rsidRDefault="008F0E60" w:rsidP="008F0E60">
            <w:pPr>
              <w:numPr>
                <w:ilvl w:val="0"/>
                <w:numId w:val="36"/>
              </w:numPr>
              <w:spacing w:before="120" w:after="120"/>
              <w:rPr>
                <w:rFonts w:ascii="Arial Narrow" w:hAnsi="Arial Narrow" w:cs="Arial"/>
                <w:sz w:val="20"/>
                <w:szCs w:val="20"/>
              </w:rPr>
            </w:pPr>
            <w:r>
              <w:rPr>
                <w:rFonts w:ascii="Arial Narrow" w:hAnsi="Arial Narrow"/>
                <w:sz w:val="20"/>
                <w:szCs w:val="20"/>
              </w:rPr>
              <w:t>If caught out stay in safe location and wait for the tide to go out, do not drive on the road while it is flooded there are diches on both sides of the road.</w:t>
            </w:r>
          </w:p>
          <w:p w14:paraId="631EC315" w14:textId="77777777" w:rsidR="00A02435" w:rsidRDefault="00A02435" w:rsidP="00A02435">
            <w:pPr>
              <w:spacing w:before="120" w:after="120"/>
              <w:rPr>
                <w:rFonts w:ascii="Arial Narrow" w:hAnsi="Arial Narrow"/>
                <w:sz w:val="20"/>
                <w:szCs w:val="20"/>
              </w:rPr>
            </w:pPr>
          </w:p>
          <w:p w14:paraId="1EEBB72C" w14:textId="08248EA4" w:rsidR="00A02435" w:rsidRPr="00550256" w:rsidRDefault="00A02435" w:rsidP="00A02435">
            <w:pPr>
              <w:spacing w:before="120" w:after="120"/>
              <w:rPr>
                <w:rFonts w:ascii="Arial Narrow" w:hAnsi="Arial Narrow" w:cs="Arial"/>
                <w:sz w:val="20"/>
                <w:szCs w:val="20"/>
              </w:rPr>
            </w:pPr>
          </w:p>
        </w:tc>
        <w:tc>
          <w:tcPr>
            <w:tcW w:w="2878" w:type="dxa"/>
          </w:tcPr>
          <w:p w14:paraId="6595AD63" w14:textId="58E729EB" w:rsidR="00E84F55" w:rsidRDefault="006109EA" w:rsidP="00FF2670">
            <w:pPr>
              <w:spacing w:before="120"/>
              <w:rPr>
                <w:rFonts w:ascii="Arial Narrow" w:hAnsi="Arial Narrow"/>
                <w:color w:val="FF0000"/>
                <w:sz w:val="20"/>
                <w:szCs w:val="20"/>
              </w:rPr>
            </w:pPr>
            <w:r>
              <w:rPr>
                <w:rFonts w:ascii="Arial Narrow" w:hAnsi="Arial Narrow"/>
                <w:color w:val="FF0000"/>
                <w:sz w:val="20"/>
                <w:szCs w:val="20"/>
              </w:rPr>
              <w:t xml:space="preserve">Check tides before accessing </w:t>
            </w:r>
            <w:r w:rsidR="00520FA0">
              <w:rPr>
                <w:rFonts w:ascii="Arial Narrow" w:hAnsi="Arial Narrow"/>
                <w:color w:val="FF0000"/>
                <w:sz w:val="20"/>
                <w:szCs w:val="20"/>
              </w:rPr>
              <w:t xml:space="preserve">the </w:t>
            </w:r>
            <w:r>
              <w:rPr>
                <w:rFonts w:ascii="Arial Narrow" w:hAnsi="Arial Narrow"/>
                <w:color w:val="FF0000"/>
                <w:sz w:val="20"/>
                <w:szCs w:val="20"/>
              </w:rPr>
              <w:t>Island</w:t>
            </w:r>
            <w:r w:rsidR="00520FA0">
              <w:rPr>
                <w:rFonts w:ascii="Arial Narrow" w:hAnsi="Arial Narrow"/>
                <w:color w:val="FF0000"/>
                <w:sz w:val="20"/>
                <w:szCs w:val="20"/>
              </w:rPr>
              <w:t>.</w:t>
            </w:r>
          </w:p>
          <w:p w14:paraId="266A6EC8" w14:textId="44FF6ADA" w:rsidR="00374683" w:rsidRPr="00766991" w:rsidRDefault="00374683" w:rsidP="00374683">
            <w:pPr>
              <w:spacing w:before="120"/>
              <w:rPr>
                <w:rFonts w:ascii="Arial Narrow" w:hAnsi="Arial Narrow"/>
                <w:color w:val="FF0000"/>
                <w:sz w:val="20"/>
                <w:szCs w:val="20"/>
              </w:rPr>
            </w:pPr>
          </w:p>
        </w:tc>
        <w:tc>
          <w:tcPr>
            <w:tcW w:w="1345" w:type="dxa"/>
          </w:tcPr>
          <w:p w14:paraId="22BD6C07" w14:textId="373FF1DD" w:rsidR="00E84F55" w:rsidRPr="001B1C8C" w:rsidRDefault="006109EA" w:rsidP="00FF2670">
            <w:pPr>
              <w:spacing w:before="120"/>
              <w:rPr>
                <w:rFonts w:ascii="Arial Narrow" w:hAnsi="Arial Narrow"/>
                <w:color w:val="FF0000"/>
                <w:sz w:val="20"/>
                <w:szCs w:val="20"/>
              </w:rPr>
            </w:pPr>
            <w:r>
              <w:rPr>
                <w:rFonts w:ascii="Arial Narrow" w:hAnsi="Arial Narrow"/>
                <w:color w:val="FF0000"/>
                <w:sz w:val="20"/>
                <w:szCs w:val="20"/>
              </w:rPr>
              <w:t>Key holder</w:t>
            </w:r>
            <w:r w:rsidR="00520FA0">
              <w:rPr>
                <w:rFonts w:ascii="Arial Narrow" w:hAnsi="Arial Narrow"/>
                <w:color w:val="FF0000"/>
                <w:sz w:val="20"/>
                <w:szCs w:val="20"/>
              </w:rPr>
              <w:t>.</w:t>
            </w:r>
          </w:p>
        </w:tc>
        <w:tc>
          <w:tcPr>
            <w:tcW w:w="1496" w:type="dxa"/>
          </w:tcPr>
          <w:p w14:paraId="2FBC9E10" w14:textId="2B2E8ECB" w:rsidR="00E84F55" w:rsidRPr="002308BD" w:rsidRDefault="006109EA" w:rsidP="00A060D9">
            <w:pPr>
              <w:spacing w:before="120"/>
              <w:rPr>
                <w:rFonts w:ascii="Arial Narrow" w:hAnsi="Arial Narrow"/>
                <w:sz w:val="20"/>
                <w:szCs w:val="20"/>
              </w:rPr>
            </w:pPr>
            <w:r>
              <w:rPr>
                <w:rFonts w:ascii="Arial Narrow" w:hAnsi="Arial Narrow"/>
                <w:sz w:val="20"/>
                <w:szCs w:val="20"/>
              </w:rPr>
              <w:t>D</w:t>
            </w:r>
            <w:r w:rsidR="00A060D9">
              <w:rPr>
                <w:rFonts w:ascii="Arial Narrow" w:hAnsi="Arial Narrow"/>
                <w:sz w:val="20"/>
                <w:szCs w:val="20"/>
              </w:rPr>
              <w:t>ay of observing trip</w:t>
            </w:r>
            <w:r w:rsidR="00520FA0">
              <w:rPr>
                <w:rFonts w:ascii="Arial Narrow" w:hAnsi="Arial Narrow"/>
                <w:sz w:val="20"/>
                <w:szCs w:val="20"/>
              </w:rPr>
              <w:t>.</w:t>
            </w:r>
          </w:p>
        </w:tc>
        <w:tc>
          <w:tcPr>
            <w:tcW w:w="449" w:type="dxa"/>
          </w:tcPr>
          <w:p w14:paraId="501E30F8" w14:textId="5882F2D2"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3</w:t>
            </w:r>
          </w:p>
        </w:tc>
        <w:tc>
          <w:tcPr>
            <w:tcW w:w="449" w:type="dxa"/>
          </w:tcPr>
          <w:p w14:paraId="6BD453C4" w14:textId="32AA3948"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1</w:t>
            </w:r>
          </w:p>
        </w:tc>
        <w:tc>
          <w:tcPr>
            <w:tcW w:w="403" w:type="dxa"/>
          </w:tcPr>
          <w:p w14:paraId="1B40D969" w14:textId="47645493"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3</w:t>
            </w:r>
          </w:p>
        </w:tc>
        <w:tc>
          <w:tcPr>
            <w:tcW w:w="496" w:type="dxa"/>
            <w:gridSpan w:val="2"/>
            <w:shd w:val="clear" w:color="auto" w:fill="70AD47" w:themeFill="accent6"/>
          </w:tcPr>
          <w:p w14:paraId="5C541F70" w14:textId="4AE94BE8" w:rsidR="00E84F55" w:rsidRPr="00BA5993" w:rsidRDefault="00BA5993" w:rsidP="00A02435">
            <w:pPr>
              <w:spacing w:before="120"/>
              <w:rPr>
                <w:rFonts w:ascii="Arial Narrow" w:hAnsi="Arial Narrow"/>
                <w:color w:val="000000" w:themeColor="text1"/>
                <w:sz w:val="20"/>
                <w:szCs w:val="20"/>
              </w:rPr>
            </w:pPr>
            <w:r>
              <w:rPr>
                <w:rFonts w:ascii="Arial Narrow" w:hAnsi="Arial Narrow"/>
                <w:color w:val="000000" w:themeColor="text1"/>
                <w:sz w:val="20"/>
                <w:szCs w:val="20"/>
              </w:rPr>
              <w:t>L</w:t>
            </w:r>
          </w:p>
        </w:tc>
      </w:tr>
      <w:tr w:rsidR="00493AD5" w:rsidRPr="002308BD" w14:paraId="0AA4CFF1" w14:textId="77777777" w:rsidTr="00493AD5">
        <w:trPr>
          <w:trHeight w:val="711"/>
        </w:trPr>
        <w:tc>
          <w:tcPr>
            <w:tcW w:w="1559" w:type="dxa"/>
            <w:vMerge w:val="restart"/>
            <w:shd w:val="clear" w:color="auto" w:fill="D9D9D9" w:themeFill="background1" w:themeFillShade="D9"/>
          </w:tcPr>
          <w:p w14:paraId="3CB12189" w14:textId="77777777" w:rsidR="00493AD5" w:rsidRPr="002308BD" w:rsidRDefault="00493AD5" w:rsidP="00A02435">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2605BE9"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75B2DCFF"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Risk Level before control measures</w:t>
            </w:r>
          </w:p>
          <w:p w14:paraId="69D51D71" w14:textId="77777777" w:rsidR="00493AD5" w:rsidRPr="005A0E7C" w:rsidRDefault="00493AD5" w:rsidP="00A02435">
            <w:pPr>
              <w:jc w:val="cente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FD76D2A"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7683BA6C"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693BD17"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5CC9FEEF"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4C460006"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Final Risk level</w:t>
            </w:r>
          </w:p>
          <w:p w14:paraId="347BC0EB"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 x L = R</w:t>
            </w:r>
          </w:p>
        </w:tc>
      </w:tr>
      <w:tr w:rsidR="00493AD5" w:rsidRPr="002308BD" w14:paraId="269C8A2A" w14:textId="77777777" w:rsidTr="00493AD5">
        <w:trPr>
          <w:trHeight w:val="300"/>
        </w:trPr>
        <w:tc>
          <w:tcPr>
            <w:tcW w:w="1559" w:type="dxa"/>
            <w:vMerge/>
            <w:shd w:val="clear" w:color="auto" w:fill="D9D9D9" w:themeFill="background1" w:themeFillShade="D9"/>
          </w:tcPr>
          <w:p w14:paraId="6FC9F87C" w14:textId="77777777" w:rsidR="00493AD5" w:rsidRPr="002308BD" w:rsidRDefault="00493AD5" w:rsidP="00A02435">
            <w:pPr>
              <w:jc w:val="center"/>
              <w:rPr>
                <w:rFonts w:ascii="Arial Narrow" w:hAnsi="Arial Narrow"/>
                <w:b/>
                <w:sz w:val="20"/>
                <w:szCs w:val="20"/>
              </w:rPr>
            </w:pPr>
          </w:p>
        </w:tc>
        <w:tc>
          <w:tcPr>
            <w:tcW w:w="1842" w:type="dxa"/>
            <w:vMerge/>
            <w:shd w:val="clear" w:color="auto" w:fill="D9D9D9" w:themeFill="background1" w:themeFillShade="D9"/>
          </w:tcPr>
          <w:p w14:paraId="324EA622" w14:textId="77777777" w:rsidR="00493AD5" w:rsidRPr="002308BD" w:rsidRDefault="00493AD5" w:rsidP="00A02435">
            <w:pPr>
              <w:jc w:val="center"/>
              <w:rPr>
                <w:rFonts w:ascii="Arial Narrow" w:hAnsi="Arial Narrow"/>
                <w:b/>
                <w:sz w:val="20"/>
                <w:szCs w:val="20"/>
              </w:rPr>
            </w:pPr>
          </w:p>
        </w:tc>
        <w:tc>
          <w:tcPr>
            <w:tcW w:w="426" w:type="dxa"/>
            <w:shd w:val="clear" w:color="auto" w:fill="D9D9D9" w:themeFill="background1" w:themeFillShade="D9"/>
          </w:tcPr>
          <w:p w14:paraId="0E482E3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02218884"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5B7EDA9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2C9493E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5AFA9C25" w14:textId="77777777" w:rsidR="00493AD5" w:rsidRPr="002308BD" w:rsidRDefault="00493AD5" w:rsidP="00A02435">
            <w:pPr>
              <w:jc w:val="center"/>
              <w:rPr>
                <w:rFonts w:ascii="Arial Narrow" w:hAnsi="Arial Narrow"/>
                <w:b/>
                <w:sz w:val="20"/>
                <w:szCs w:val="20"/>
              </w:rPr>
            </w:pPr>
          </w:p>
        </w:tc>
        <w:tc>
          <w:tcPr>
            <w:tcW w:w="2878" w:type="dxa"/>
            <w:vMerge/>
            <w:shd w:val="clear" w:color="auto" w:fill="D9D9D9" w:themeFill="background1" w:themeFillShade="D9"/>
          </w:tcPr>
          <w:p w14:paraId="5B451D1E" w14:textId="77777777" w:rsidR="00493AD5" w:rsidRPr="002308BD" w:rsidRDefault="00493AD5" w:rsidP="00A02435">
            <w:pPr>
              <w:jc w:val="center"/>
              <w:rPr>
                <w:rFonts w:ascii="Arial Narrow" w:hAnsi="Arial Narrow"/>
                <w:b/>
                <w:sz w:val="20"/>
                <w:szCs w:val="20"/>
              </w:rPr>
            </w:pPr>
          </w:p>
        </w:tc>
        <w:tc>
          <w:tcPr>
            <w:tcW w:w="1345" w:type="dxa"/>
            <w:vMerge/>
            <w:shd w:val="clear" w:color="auto" w:fill="D9D9D9" w:themeFill="background1" w:themeFillShade="D9"/>
          </w:tcPr>
          <w:p w14:paraId="057AF466" w14:textId="77777777" w:rsidR="00493AD5" w:rsidRPr="002308BD" w:rsidRDefault="00493AD5" w:rsidP="00A02435">
            <w:pPr>
              <w:jc w:val="center"/>
              <w:rPr>
                <w:rFonts w:ascii="Arial Narrow" w:hAnsi="Arial Narrow"/>
                <w:b/>
                <w:sz w:val="20"/>
                <w:szCs w:val="20"/>
              </w:rPr>
            </w:pPr>
          </w:p>
        </w:tc>
        <w:tc>
          <w:tcPr>
            <w:tcW w:w="1496" w:type="dxa"/>
            <w:vMerge/>
            <w:shd w:val="clear" w:color="auto" w:fill="D9D9D9" w:themeFill="background1" w:themeFillShade="D9"/>
          </w:tcPr>
          <w:p w14:paraId="58FEA121" w14:textId="77777777" w:rsidR="00493AD5" w:rsidRPr="002308BD" w:rsidRDefault="00493AD5" w:rsidP="00A02435">
            <w:pPr>
              <w:jc w:val="center"/>
              <w:rPr>
                <w:rFonts w:ascii="Arial Narrow" w:hAnsi="Arial Narrow"/>
                <w:b/>
                <w:sz w:val="20"/>
                <w:szCs w:val="20"/>
              </w:rPr>
            </w:pPr>
          </w:p>
        </w:tc>
        <w:tc>
          <w:tcPr>
            <w:tcW w:w="449" w:type="dxa"/>
            <w:shd w:val="clear" w:color="auto" w:fill="D9D9D9" w:themeFill="background1" w:themeFillShade="D9"/>
          </w:tcPr>
          <w:p w14:paraId="3B78520B"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11F04EC9"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B0B1FE1"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04D2D0AF"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RR</w:t>
            </w:r>
          </w:p>
        </w:tc>
      </w:tr>
      <w:tr w:rsidR="00493AD5" w14:paraId="0E05E532" w14:textId="77777777" w:rsidTr="00F55C58">
        <w:trPr>
          <w:trHeight w:val="2116"/>
        </w:trPr>
        <w:tc>
          <w:tcPr>
            <w:tcW w:w="1559" w:type="dxa"/>
          </w:tcPr>
          <w:p w14:paraId="385085FB" w14:textId="77777777" w:rsidR="00A02435" w:rsidRDefault="00493AD5" w:rsidP="00A02435">
            <w:pPr>
              <w:spacing w:before="120"/>
              <w:rPr>
                <w:rFonts w:ascii="Arial Narrow" w:hAnsi="Arial Narrow"/>
                <w:sz w:val="20"/>
                <w:szCs w:val="20"/>
              </w:rPr>
            </w:pPr>
            <w:r w:rsidRPr="001507BE">
              <w:rPr>
                <w:rFonts w:ascii="Arial Narrow" w:hAnsi="Arial Narrow"/>
                <w:sz w:val="20"/>
                <w:szCs w:val="20"/>
              </w:rPr>
              <w:lastRenderedPageBreak/>
              <w:t>Exposure to extreme or changeable weather</w:t>
            </w:r>
            <w:r w:rsidR="00A02435">
              <w:rPr>
                <w:rFonts w:ascii="Arial Narrow" w:hAnsi="Arial Narrow"/>
                <w:sz w:val="20"/>
                <w:szCs w:val="20"/>
              </w:rPr>
              <w:t>.</w:t>
            </w:r>
          </w:p>
          <w:p w14:paraId="39505AA0" w14:textId="0F575D9B" w:rsidR="00493AD5" w:rsidRDefault="00A02435" w:rsidP="00A02435">
            <w:pPr>
              <w:spacing w:before="120"/>
              <w:rPr>
                <w:rFonts w:ascii="Arial Narrow" w:hAnsi="Arial Narrow"/>
                <w:sz w:val="20"/>
                <w:szCs w:val="20"/>
              </w:rPr>
            </w:pPr>
            <w:r w:rsidRPr="001507BE">
              <w:rPr>
                <w:rFonts w:ascii="Arial Narrow" w:hAnsi="Arial Narrow"/>
                <w:sz w:val="20"/>
                <w:szCs w:val="20"/>
              </w:rPr>
              <w:t>Sunburn</w:t>
            </w:r>
            <w:r w:rsidR="00493AD5" w:rsidRPr="001507BE">
              <w:rPr>
                <w:rFonts w:ascii="Arial Narrow" w:hAnsi="Arial Narrow"/>
                <w:sz w:val="20"/>
                <w:szCs w:val="20"/>
              </w:rPr>
              <w:t xml:space="preserve"> &amp; Hypothermia.</w:t>
            </w:r>
          </w:p>
        </w:tc>
        <w:tc>
          <w:tcPr>
            <w:tcW w:w="1842" w:type="dxa"/>
          </w:tcPr>
          <w:p w14:paraId="5AB18E48" w14:textId="77777777" w:rsidR="00493AD5" w:rsidRPr="00731BB4" w:rsidRDefault="00493AD5" w:rsidP="00A02435">
            <w:pPr>
              <w:pStyle w:val="ListParagraph"/>
              <w:spacing w:before="120" w:after="0" w:line="240" w:lineRule="auto"/>
              <w:ind w:left="34"/>
              <w:contextualSpacing w:val="0"/>
              <w:rPr>
                <w:rFonts w:ascii="Arial Narrow" w:hAnsi="Arial Narrow"/>
                <w:sz w:val="20"/>
                <w:szCs w:val="20"/>
              </w:rPr>
            </w:pPr>
            <w:r w:rsidRPr="001507BE">
              <w:rPr>
                <w:rFonts w:ascii="Arial Narrow" w:hAnsi="Arial Narrow"/>
                <w:sz w:val="20"/>
                <w:szCs w:val="20"/>
              </w:rPr>
              <w:t>Observers and members of the public</w:t>
            </w:r>
          </w:p>
        </w:tc>
        <w:tc>
          <w:tcPr>
            <w:tcW w:w="426" w:type="dxa"/>
          </w:tcPr>
          <w:p w14:paraId="68AC380C" w14:textId="15D405C2" w:rsidR="00493AD5" w:rsidRDefault="009403B4" w:rsidP="00A02435">
            <w:pPr>
              <w:spacing w:before="120"/>
              <w:rPr>
                <w:rFonts w:ascii="Arial Narrow" w:hAnsi="Arial Narrow"/>
                <w:sz w:val="20"/>
                <w:szCs w:val="20"/>
              </w:rPr>
            </w:pPr>
            <w:r>
              <w:rPr>
                <w:rFonts w:ascii="Arial Narrow" w:hAnsi="Arial Narrow"/>
                <w:sz w:val="20"/>
                <w:szCs w:val="20"/>
              </w:rPr>
              <w:t>4</w:t>
            </w:r>
          </w:p>
        </w:tc>
        <w:tc>
          <w:tcPr>
            <w:tcW w:w="425" w:type="dxa"/>
            <w:gridSpan w:val="2"/>
          </w:tcPr>
          <w:p w14:paraId="31EF00AC" w14:textId="01ED8EF0" w:rsidR="00493AD5" w:rsidRPr="00550256" w:rsidRDefault="009403B4" w:rsidP="00A02435">
            <w:pPr>
              <w:spacing w:before="120"/>
              <w:rPr>
                <w:rFonts w:ascii="Arial Narrow" w:hAnsi="Arial Narrow"/>
                <w:sz w:val="20"/>
                <w:szCs w:val="20"/>
              </w:rPr>
            </w:pPr>
            <w:r>
              <w:rPr>
                <w:rFonts w:ascii="Arial Narrow" w:hAnsi="Arial Narrow"/>
                <w:sz w:val="20"/>
                <w:szCs w:val="20"/>
              </w:rPr>
              <w:t>3</w:t>
            </w:r>
          </w:p>
        </w:tc>
        <w:tc>
          <w:tcPr>
            <w:tcW w:w="425" w:type="dxa"/>
            <w:gridSpan w:val="2"/>
          </w:tcPr>
          <w:p w14:paraId="38F997EF" w14:textId="11914E27" w:rsidR="00493AD5" w:rsidRDefault="009403B4" w:rsidP="00A02435">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5A46704F" w14:textId="0E6FF428" w:rsidR="00493AD5" w:rsidRPr="00550256" w:rsidRDefault="009403B4" w:rsidP="00A02435">
            <w:pPr>
              <w:spacing w:before="120"/>
              <w:rPr>
                <w:rFonts w:ascii="Arial Narrow" w:hAnsi="Arial Narrow"/>
                <w:sz w:val="20"/>
                <w:szCs w:val="20"/>
              </w:rPr>
            </w:pPr>
            <w:r>
              <w:rPr>
                <w:rFonts w:ascii="Arial Narrow" w:hAnsi="Arial Narrow"/>
                <w:sz w:val="20"/>
                <w:szCs w:val="20"/>
              </w:rPr>
              <w:t>H</w:t>
            </w:r>
          </w:p>
        </w:tc>
        <w:tc>
          <w:tcPr>
            <w:tcW w:w="3259" w:type="dxa"/>
          </w:tcPr>
          <w:p w14:paraId="27E86248" w14:textId="742D9044" w:rsidR="00A02435" w:rsidRDefault="00A02435"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Always bring additional warm clothing when observing at night during the summer and winter.</w:t>
            </w:r>
          </w:p>
          <w:p w14:paraId="39BF038C" w14:textId="4F453416" w:rsidR="00B05042" w:rsidRDefault="00B05042"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Temperatures at night can fall to 4 </w:t>
            </w:r>
            <w:proofErr w:type="spellStart"/>
            <w:r w:rsidR="0078602D">
              <w:rPr>
                <w:rFonts w:ascii="Arial Narrow" w:hAnsi="Arial Narrow"/>
                <w:sz w:val="20"/>
                <w:szCs w:val="20"/>
              </w:rPr>
              <w:t>d</w:t>
            </w:r>
            <w:r>
              <w:rPr>
                <w:rFonts w:ascii="Arial Narrow" w:hAnsi="Arial Narrow"/>
                <w:sz w:val="20"/>
                <w:szCs w:val="20"/>
              </w:rPr>
              <w:t>eg</w:t>
            </w:r>
            <w:proofErr w:type="spellEnd"/>
            <w:r>
              <w:rPr>
                <w:rFonts w:ascii="Arial Narrow" w:hAnsi="Arial Narrow"/>
                <w:sz w:val="20"/>
                <w:szCs w:val="20"/>
              </w:rPr>
              <w:t xml:space="preserve"> </w:t>
            </w:r>
            <w:r w:rsidR="00520FA0">
              <w:rPr>
                <w:rFonts w:ascii="Arial Narrow" w:hAnsi="Arial Narrow"/>
                <w:sz w:val="20"/>
                <w:szCs w:val="20"/>
              </w:rPr>
              <w:t xml:space="preserve">C </w:t>
            </w:r>
            <w:r>
              <w:rPr>
                <w:rFonts w:ascii="Arial Narrow" w:hAnsi="Arial Narrow"/>
                <w:sz w:val="20"/>
                <w:szCs w:val="20"/>
              </w:rPr>
              <w:t xml:space="preserve">in summer and -6 </w:t>
            </w:r>
            <w:proofErr w:type="spellStart"/>
            <w:r w:rsidR="00520FA0">
              <w:rPr>
                <w:rFonts w:ascii="Arial Narrow" w:hAnsi="Arial Narrow"/>
                <w:sz w:val="20"/>
                <w:szCs w:val="20"/>
              </w:rPr>
              <w:t>deg</w:t>
            </w:r>
            <w:proofErr w:type="spellEnd"/>
            <w:r w:rsidR="00520FA0">
              <w:rPr>
                <w:rFonts w:ascii="Arial Narrow" w:hAnsi="Arial Narrow"/>
                <w:sz w:val="20"/>
                <w:szCs w:val="20"/>
              </w:rPr>
              <w:t xml:space="preserve"> C </w:t>
            </w:r>
            <w:r>
              <w:rPr>
                <w:rFonts w:ascii="Arial Narrow" w:hAnsi="Arial Narrow"/>
                <w:sz w:val="20"/>
                <w:szCs w:val="20"/>
              </w:rPr>
              <w:t>or more in the winter.</w:t>
            </w:r>
          </w:p>
          <w:p w14:paraId="73D68A57" w14:textId="4D4AA766" w:rsidR="00A02435" w:rsidRDefault="00A02435"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Appropriate </w:t>
            </w:r>
            <w:r w:rsidR="00493AD5" w:rsidRPr="001507BE">
              <w:rPr>
                <w:rFonts w:ascii="Arial Narrow" w:hAnsi="Arial Narrow"/>
                <w:sz w:val="20"/>
                <w:szCs w:val="20"/>
              </w:rPr>
              <w:t xml:space="preserve">footwear for the weather and ground conditions. </w:t>
            </w:r>
          </w:p>
          <w:p w14:paraId="130481CF" w14:textId="6EB83E20" w:rsidR="00A02435" w:rsidRDefault="00A011A7"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When </w:t>
            </w:r>
            <w:r w:rsidR="007D572C">
              <w:rPr>
                <w:rFonts w:ascii="Arial Narrow" w:hAnsi="Arial Narrow"/>
                <w:sz w:val="20"/>
                <w:szCs w:val="20"/>
              </w:rPr>
              <w:t>daytime observing u</w:t>
            </w:r>
            <w:r w:rsidR="00493AD5" w:rsidRPr="001507BE">
              <w:rPr>
                <w:rFonts w:ascii="Arial Narrow" w:hAnsi="Arial Narrow"/>
                <w:sz w:val="20"/>
                <w:szCs w:val="20"/>
              </w:rPr>
              <w:t xml:space="preserve">se </w:t>
            </w:r>
            <w:proofErr w:type="gramStart"/>
            <w:r w:rsidR="00493AD5" w:rsidRPr="001507BE">
              <w:rPr>
                <w:rFonts w:ascii="Arial Narrow" w:hAnsi="Arial Narrow"/>
                <w:sz w:val="20"/>
                <w:szCs w:val="20"/>
              </w:rPr>
              <w:t xml:space="preserve">sun </w:t>
            </w:r>
            <w:r w:rsidR="007D572C" w:rsidRPr="001507BE">
              <w:rPr>
                <w:rFonts w:ascii="Arial Narrow" w:hAnsi="Arial Narrow"/>
                <w:sz w:val="20"/>
                <w:szCs w:val="20"/>
              </w:rPr>
              <w:t>screen</w:t>
            </w:r>
            <w:proofErr w:type="gramEnd"/>
            <w:r w:rsidR="007D572C">
              <w:rPr>
                <w:rFonts w:ascii="Arial Narrow" w:hAnsi="Arial Narrow"/>
                <w:sz w:val="20"/>
                <w:szCs w:val="20"/>
              </w:rPr>
              <w:t xml:space="preserve"> on</w:t>
            </w:r>
            <w:r>
              <w:rPr>
                <w:rFonts w:ascii="Arial Narrow" w:hAnsi="Arial Narrow"/>
                <w:sz w:val="20"/>
                <w:szCs w:val="20"/>
              </w:rPr>
              <w:t xml:space="preserve"> exposed areas of skin </w:t>
            </w:r>
            <w:r w:rsidR="007D572C">
              <w:rPr>
                <w:rFonts w:ascii="Arial Narrow" w:hAnsi="Arial Narrow"/>
                <w:sz w:val="20"/>
                <w:szCs w:val="20"/>
              </w:rPr>
              <w:t>and wear</w:t>
            </w:r>
            <w:r>
              <w:rPr>
                <w:rFonts w:ascii="Arial Narrow" w:hAnsi="Arial Narrow"/>
                <w:sz w:val="20"/>
                <w:szCs w:val="20"/>
              </w:rPr>
              <w:t xml:space="preserve"> a hat.</w:t>
            </w:r>
            <w:r w:rsidR="00493AD5" w:rsidRPr="001507BE">
              <w:rPr>
                <w:rFonts w:ascii="Arial Narrow" w:hAnsi="Arial Narrow"/>
                <w:sz w:val="20"/>
                <w:szCs w:val="20"/>
              </w:rPr>
              <w:t xml:space="preserve"> </w:t>
            </w:r>
            <w:r w:rsidR="00A02435">
              <w:rPr>
                <w:rFonts w:ascii="Arial Narrow" w:hAnsi="Arial Narrow"/>
                <w:sz w:val="20"/>
                <w:szCs w:val="20"/>
              </w:rPr>
              <w:t xml:space="preserve"> </w:t>
            </w:r>
          </w:p>
          <w:p w14:paraId="5B4F6149" w14:textId="6FDF3FCD" w:rsidR="00493AD5" w:rsidRPr="001507BE" w:rsidRDefault="00493AD5" w:rsidP="007D572C">
            <w:pPr>
              <w:pStyle w:val="ListParagraph"/>
              <w:numPr>
                <w:ilvl w:val="0"/>
                <w:numId w:val="42"/>
              </w:numPr>
              <w:spacing w:before="120" w:after="120"/>
              <w:ind w:left="431" w:hanging="431"/>
              <w:rPr>
                <w:rFonts w:ascii="Arial Narrow" w:hAnsi="Arial Narrow"/>
                <w:sz w:val="20"/>
                <w:szCs w:val="20"/>
              </w:rPr>
            </w:pPr>
            <w:r w:rsidRPr="001507BE">
              <w:rPr>
                <w:rFonts w:ascii="Arial Narrow" w:hAnsi="Arial Narrow"/>
                <w:sz w:val="20"/>
                <w:szCs w:val="20"/>
              </w:rPr>
              <w:t>Carry enough food and drink for the duration</w:t>
            </w:r>
            <w:r w:rsidR="007D572C">
              <w:rPr>
                <w:rFonts w:ascii="Arial Narrow" w:hAnsi="Arial Narrow"/>
                <w:sz w:val="20"/>
                <w:szCs w:val="20"/>
              </w:rPr>
              <w:t>, hot flask in winter</w:t>
            </w:r>
            <w:r w:rsidRPr="001507BE">
              <w:rPr>
                <w:rFonts w:ascii="Arial Narrow" w:hAnsi="Arial Narrow"/>
                <w:sz w:val="20"/>
                <w:szCs w:val="20"/>
              </w:rPr>
              <w:t>.</w:t>
            </w:r>
          </w:p>
        </w:tc>
        <w:tc>
          <w:tcPr>
            <w:tcW w:w="2878" w:type="dxa"/>
          </w:tcPr>
          <w:p w14:paraId="0F541E84" w14:textId="77777777" w:rsidR="00493AD5" w:rsidRDefault="00493AD5" w:rsidP="00A02435">
            <w:pPr>
              <w:spacing w:before="120"/>
              <w:rPr>
                <w:rFonts w:ascii="Arial Narrow" w:hAnsi="Arial Narrow"/>
                <w:color w:val="FF0000"/>
                <w:sz w:val="20"/>
                <w:szCs w:val="20"/>
              </w:rPr>
            </w:pPr>
          </w:p>
        </w:tc>
        <w:tc>
          <w:tcPr>
            <w:tcW w:w="1345" w:type="dxa"/>
          </w:tcPr>
          <w:p w14:paraId="29235E22" w14:textId="77777777" w:rsidR="00493AD5" w:rsidRPr="002A19E8" w:rsidRDefault="00493AD5" w:rsidP="00A02435">
            <w:pPr>
              <w:spacing w:before="120"/>
              <w:rPr>
                <w:rFonts w:ascii="Arial Narrow" w:hAnsi="Arial Narrow"/>
                <w:color w:val="FF0000"/>
                <w:sz w:val="12"/>
                <w:szCs w:val="20"/>
              </w:rPr>
            </w:pPr>
          </w:p>
        </w:tc>
        <w:tc>
          <w:tcPr>
            <w:tcW w:w="1496" w:type="dxa"/>
          </w:tcPr>
          <w:p w14:paraId="4CDF1053" w14:textId="77777777" w:rsidR="00493AD5" w:rsidRDefault="00493AD5" w:rsidP="00A02435">
            <w:pPr>
              <w:spacing w:before="120"/>
              <w:rPr>
                <w:rFonts w:ascii="Arial Narrow" w:hAnsi="Arial Narrow"/>
                <w:sz w:val="20"/>
                <w:szCs w:val="20"/>
              </w:rPr>
            </w:pPr>
          </w:p>
        </w:tc>
        <w:tc>
          <w:tcPr>
            <w:tcW w:w="449" w:type="dxa"/>
          </w:tcPr>
          <w:p w14:paraId="24820F0E" w14:textId="69E7C4C7" w:rsidR="00493AD5" w:rsidRDefault="00CC35D6" w:rsidP="00A02435">
            <w:pPr>
              <w:spacing w:before="120"/>
              <w:jc w:val="center"/>
              <w:rPr>
                <w:rFonts w:ascii="Arial Narrow" w:hAnsi="Arial Narrow"/>
                <w:sz w:val="20"/>
                <w:szCs w:val="20"/>
              </w:rPr>
            </w:pPr>
            <w:r>
              <w:rPr>
                <w:rFonts w:ascii="Arial Narrow" w:hAnsi="Arial Narrow"/>
                <w:sz w:val="20"/>
                <w:szCs w:val="20"/>
              </w:rPr>
              <w:t>4</w:t>
            </w:r>
          </w:p>
        </w:tc>
        <w:tc>
          <w:tcPr>
            <w:tcW w:w="449" w:type="dxa"/>
          </w:tcPr>
          <w:p w14:paraId="2C8849D4" w14:textId="7B74FA81" w:rsidR="00493AD5" w:rsidRPr="00961C43" w:rsidRDefault="00CC35D6" w:rsidP="00A02435">
            <w:pPr>
              <w:spacing w:before="120"/>
              <w:jc w:val="center"/>
              <w:rPr>
                <w:rFonts w:ascii="Arial Narrow" w:hAnsi="Arial Narrow"/>
                <w:sz w:val="20"/>
                <w:szCs w:val="20"/>
              </w:rPr>
            </w:pPr>
            <w:r>
              <w:rPr>
                <w:rFonts w:ascii="Arial Narrow" w:hAnsi="Arial Narrow"/>
                <w:sz w:val="20"/>
                <w:szCs w:val="20"/>
              </w:rPr>
              <w:t>1</w:t>
            </w:r>
          </w:p>
        </w:tc>
        <w:tc>
          <w:tcPr>
            <w:tcW w:w="403" w:type="dxa"/>
          </w:tcPr>
          <w:p w14:paraId="03851745" w14:textId="77777777" w:rsidR="00493AD5" w:rsidRDefault="00493AD5" w:rsidP="00A02435">
            <w:pPr>
              <w:spacing w:before="120"/>
              <w:jc w:val="center"/>
              <w:rPr>
                <w:rFonts w:ascii="Arial Narrow" w:hAnsi="Arial Narrow"/>
                <w:sz w:val="20"/>
                <w:szCs w:val="20"/>
              </w:rPr>
            </w:pPr>
          </w:p>
        </w:tc>
        <w:tc>
          <w:tcPr>
            <w:tcW w:w="496" w:type="dxa"/>
            <w:gridSpan w:val="2"/>
            <w:shd w:val="clear" w:color="auto" w:fill="00B050"/>
          </w:tcPr>
          <w:p w14:paraId="23DA6FF6" w14:textId="51BB1C80" w:rsidR="00493AD5" w:rsidRDefault="00CC35D6" w:rsidP="00A02435">
            <w:pPr>
              <w:spacing w:before="120"/>
              <w:jc w:val="center"/>
              <w:rPr>
                <w:rFonts w:ascii="Arial Narrow" w:hAnsi="Arial Narrow"/>
                <w:sz w:val="20"/>
                <w:szCs w:val="20"/>
              </w:rPr>
            </w:pPr>
            <w:r>
              <w:rPr>
                <w:rFonts w:ascii="Arial Narrow" w:hAnsi="Arial Narrow"/>
                <w:sz w:val="20"/>
                <w:szCs w:val="20"/>
              </w:rPr>
              <w:t>4</w:t>
            </w:r>
          </w:p>
        </w:tc>
      </w:tr>
    </w:tbl>
    <w:p w14:paraId="1670272A" w14:textId="77777777" w:rsidR="00731BB4" w:rsidRDefault="00731BB4" w:rsidP="009F6B53">
      <w:pPr>
        <w:rPr>
          <w:rFonts w:ascii="Arial" w:hAnsi="Arial" w:cs="Arial"/>
          <w:b/>
          <w:sz w:val="36"/>
          <w:szCs w:val="36"/>
        </w:rPr>
      </w:pPr>
    </w:p>
    <w:p w14:paraId="679B229D" w14:textId="77777777" w:rsidR="00731BB4" w:rsidRDefault="00731BB4" w:rsidP="009F6B53">
      <w:pPr>
        <w:rPr>
          <w:rFonts w:ascii="Arial" w:hAnsi="Arial" w:cs="Arial"/>
          <w:b/>
          <w:sz w:val="36"/>
          <w:szCs w:val="36"/>
        </w:rPr>
      </w:pPr>
    </w:p>
    <w:p w14:paraId="7A394940" w14:textId="77777777" w:rsidR="00A011A7" w:rsidRDefault="00A011A7" w:rsidP="009F6B53">
      <w:pPr>
        <w:rPr>
          <w:rFonts w:ascii="Arial" w:hAnsi="Arial" w:cs="Arial"/>
          <w:b/>
          <w:sz w:val="36"/>
          <w:szCs w:val="36"/>
        </w:rPr>
      </w:pPr>
    </w:p>
    <w:p w14:paraId="02BC1590" w14:textId="77777777" w:rsidR="00A011A7" w:rsidRDefault="00A011A7" w:rsidP="009F6B53">
      <w:pPr>
        <w:rPr>
          <w:rFonts w:ascii="Arial" w:hAnsi="Arial" w:cs="Arial"/>
          <w:b/>
          <w:sz w:val="36"/>
          <w:szCs w:val="36"/>
        </w:rPr>
      </w:pPr>
    </w:p>
    <w:p w14:paraId="0493EBCA" w14:textId="77777777" w:rsidR="00A011A7" w:rsidRDefault="00A011A7" w:rsidP="009F6B53">
      <w:pPr>
        <w:rPr>
          <w:rFonts w:ascii="Arial" w:hAnsi="Arial" w:cs="Arial"/>
          <w:b/>
          <w:sz w:val="36"/>
          <w:szCs w:val="36"/>
        </w:rPr>
      </w:pPr>
    </w:p>
    <w:p w14:paraId="39C959E2" w14:textId="77777777" w:rsidR="00A011A7" w:rsidRDefault="00A011A7" w:rsidP="009F6B53">
      <w:pPr>
        <w:rPr>
          <w:rFonts w:ascii="Arial" w:hAnsi="Arial" w:cs="Arial"/>
          <w:b/>
          <w:sz w:val="36"/>
          <w:szCs w:val="36"/>
        </w:rPr>
      </w:pPr>
    </w:p>
    <w:p w14:paraId="7C8A1818" w14:textId="77777777" w:rsidR="00A011A7" w:rsidRDefault="00A011A7" w:rsidP="009F6B53">
      <w:pPr>
        <w:rPr>
          <w:rFonts w:ascii="Arial" w:hAnsi="Arial" w:cs="Arial"/>
          <w:b/>
          <w:sz w:val="36"/>
          <w:szCs w:val="36"/>
        </w:rPr>
      </w:pPr>
    </w:p>
    <w:p w14:paraId="58CB3BF1" w14:textId="77777777" w:rsidR="00A011A7" w:rsidRDefault="00A011A7" w:rsidP="009F6B53">
      <w:pPr>
        <w:rPr>
          <w:rFonts w:ascii="Arial" w:hAnsi="Arial" w:cs="Arial"/>
          <w:b/>
          <w:sz w:val="36"/>
          <w:szCs w:val="36"/>
        </w:rPr>
      </w:pPr>
    </w:p>
    <w:p w14:paraId="458BCF41" w14:textId="77777777" w:rsidR="00731BB4" w:rsidRDefault="00731BB4" w:rsidP="009F6B53">
      <w:pPr>
        <w:rPr>
          <w:rFonts w:ascii="Arial" w:hAnsi="Arial" w:cs="Arial"/>
          <w:b/>
          <w:sz w:val="36"/>
          <w:szCs w:val="36"/>
        </w:rPr>
      </w:pPr>
    </w:p>
    <w:p w14:paraId="03F1FC30" w14:textId="77777777" w:rsidR="00543A8C" w:rsidRDefault="00543A8C" w:rsidP="009F6B53">
      <w:pPr>
        <w:rPr>
          <w:rFonts w:ascii="Arial" w:hAnsi="Arial" w:cs="Arial"/>
          <w:b/>
          <w:sz w:val="36"/>
          <w:szCs w:val="36"/>
        </w:rPr>
      </w:pPr>
    </w:p>
    <w:p w14:paraId="75647568" w14:textId="77777777" w:rsidR="00543A8C" w:rsidRDefault="00543A8C" w:rsidP="009F6B53">
      <w:pPr>
        <w:rPr>
          <w:rFonts w:ascii="Arial" w:hAnsi="Arial" w:cs="Arial"/>
          <w:b/>
          <w:sz w:val="36"/>
          <w:szCs w:val="36"/>
        </w:rPr>
      </w:pPr>
    </w:p>
    <w:p w14:paraId="29F90AEC" w14:textId="77777777" w:rsidR="00543A8C" w:rsidRDefault="00543A8C" w:rsidP="009F6B53">
      <w:pPr>
        <w:rPr>
          <w:rFonts w:ascii="Arial" w:hAnsi="Arial" w:cs="Arial"/>
          <w:b/>
          <w:sz w:val="36"/>
          <w:szCs w:val="36"/>
        </w:rPr>
      </w:pPr>
    </w:p>
    <w:p w14:paraId="2E83EAD0" w14:textId="77777777" w:rsidR="009403B4" w:rsidRDefault="009403B4" w:rsidP="009F6B53">
      <w:pPr>
        <w:rPr>
          <w:rFonts w:ascii="Arial" w:hAnsi="Arial" w:cs="Arial"/>
          <w:b/>
          <w:sz w:val="36"/>
          <w:szCs w:val="36"/>
        </w:rPr>
      </w:pPr>
    </w:p>
    <w:p w14:paraId="25E0C12C" w14:textId="78DC70D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5EF0A448" w:rsidR="000E2994" w:rsidRPr="008848FB" w:rsidRDefault="000E2994" w:rsidP="00263D6F">
            <w:pPr>
              <w:jc w:val="center"/>
              <w:rPr>
                <w:rFonts w:ascii="Arial" w:hAnsi="Arial" w:cs="Arial"/>
                <w:b/>
                <w:bCs/>
              </w:rPr>
            </w:pPr>
            <w:r w:rsidRPr="008848FB">
              <w:rPr>
                <w:rFonts w:ascii="Arial" w:hAnsi="Arial" w:cs="Arial"/>
                <w:b/>
                <w:bCs/>
              </w:rPr>
              <w:t xml:space="preserve">Almost impossible – </w:t>
            </w:r>
            <w:r w:rsidR="004D57D6">
              <w:rPr>
                <w:rFonts w:ascii="Arial" w:hAnsi="Arial" w:cs="Arial"/>
                <w:b/>
                <w:bCs/>
              </w:rPr>
              <w:t xml:space="preserve">Very </w:t>
            </w:r>
            <w:r w:rsidRPr="008848FB">
              <w:rPr>
                <w:rFonts w:ascii="Arial" w:hAnsi="Arial" w:cs="Arial"/>
                <w:b/>
                <w:bCs/>
              </w:rPr>
              <w:t>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68868E8D" w:rsidR="000E2994" w:rsidRPr="008848FB" w:rsidRDefault="000E2994" w:rsidP="000E2994">
            <w:pPr>
              <w:jc w:val="center"/>
              <w:rPr>
                <w:rFonts w:ascii="Arial" w:hAnsi="Arial" w:cs="Arial"/>
                <w:b/>
                <w:bCs/>
              </w:rPr>
            </w:pPr>
            <w:r w:rsidRPr="008848FB">
              <w:rPr>
                <w:rFonts w:ascii="Arial" w:hAnsi="Arial" w:cs="Arial"/>
                <w:b/>
                <w:bCs/>
              </w:rPr>
              <w:t xml:space="preserve">Insignificant – </w:t>
            </w:r>
            <w:r w:rsidR="004D57D6">
              <w:rPr>
                <w:rFonts w:ascii="Arial" w:hAnsi="Arial" w:cs="Arial"/>
                <w:b/>
                <w:bCs/>
              </w:rPr>
              <w:t xml:space="preserve">Very </w:t>
            </w:r>
            <w:r w:rsidRPr="008848FB">
              <w:rPr>
                <w:rFonts w:ascii="Arial" w:hAnsi="Arial" w:cs="Arial"/>
                <w:b/>
                <w:bCs/>
              </w:rPr>
              <w:t>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731BB4">
        <w:trPr>
          <w:trHeight w:val="155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lastRenderedPageBreak/>
              <w:t xml:space="preserve">Continue with existing control, </w:t>
            </w:r>
            <w:proofErr w:type="gramStart"/>
            <w:r w:rsidRPr="008848FB">
              <w:rPr>
                <w:rFonts w:ascii="Arial" w:hAnsi="Arial" w:cs="Arial"/>
                <w:b/>
                <w:color w:val="000000" w:themeColor="text1"/>
                <w:sz w:val="20"/>
                <w:szCs w:val="20"/>
              </w:rPr>
              <w:t>however</w:t>
            </w:r>
            <w:proofErr w:type="gramEnd"/>
            <w:r w:rsidRPr="008848FB">
              <w:rPr>
                <w:rFonts w:ascii="Arial" w:hAnsi="Arial" w:cs="Arial"/>
                <w:b/>
                <w:color w:val="000000" w:themeColor="text1"/>
                <w:sz w:val="20"/>
                <w:szCs w:val="20"/>
              </w:rPr>
              <w:t xml:space="preserve">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A02435">
        <w:trPr>
          <w:trHeight w:val="1508"/>
        </w:trPr>
        <w:tc>
          <w:tcPr>
            <w:tcW w:w="15694" w:type="dxa"/>
            <w:shd w:val="clear" w:color="auto" w:fill="D9D9D9" w:themeFill="background1" w:themeFillShade="D9"/>
          </w:tcPr>
          <w:p w14:paraId="25E60FCA" w14:textId="77777777" w:rsidR="00717D81" w:rsidRPr="00E342B4" w:rsidRDefault="00717D81" w:rsidP="00A02435">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0D6371D9" w:rsidR="00717D81" w:rsidRPr="00E342B4"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 xml:space="preserve">This risk assessment needs to be discussed with </w:t>
            </w:r>
            <w:r w:rsidR="00731BB4">
              <w:rPr>
                <w:rFonts w:ascii="Arial Narrow" w:hAnsi="Arial Narrow"/>
                <w:sz w:val="20"/>
                <w:szCs w:val="20"/>
              </w:rPr>
              <w:t>Castle Point astronomy club members to</w:t>
            </w:r>
            <w:r w:rsidRPr="00E342B4">
              <w:rPr>
                <w:rFonts w:ascii="Arial Narrow" w:hAnsi="Arial Narrow"/>
                <w:sz w:val="20"/>
                <w:szCs w:val="20"/>
              </w:rPr>
              <w:t xml:space="preserve"> ensure compliance with all control measures through their </w:t>
            </w:r>
            <w:proofErr w:type="gramStart"/>
            <w:r w:rsidRPr="00E342B4">
              <w:rPr>
                <w:rFonts w:ascii="Arial Narrow" w:hAnsi="Arial Narrow"/>
                <w:sz w:val="20"/>
                <w:szCs w:val="20"/>
              </w:rPr>
              <w:t>understanding</w:t>
            </w:r>
            <w:proofErr w:type="gramEnd"/>
          </w:p>
          <w:p w14:paraId="295F654A" w14:textId="0E7A8BC1" w:rsidR="00717D81" w:rsidRDefault="00731BB4"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Members</w:t>
            </w:r>
            <w:r w:rsidR="00717D81">
              <w:rPr>
                <w:rFonts w:ascii="Arial Narrow" w:hAnsi="Arial Narrow"/>
                <w:sz w:val="20"/>
                <w:szCs w:val="20"/>
              </w:rPr>
              <w:t xml:space="preserve"> are to sign an acknowledgement sheet for their understanding of this risk </w:t>
            </w:r>
            <w:proofErr w:type="gramStart"/>
            <w:r w:rsidR="00717D81">
              <w:rPr>
                <w:rFonts w:ascii="Arial Narrow" w:hAnsi="Arial Narrow"/>
                <w:sz w:val="20"/>
                <w:szCs w:val="20"/>
              </w:rPr>
              <w:t>assessment</w:t>
            </w:r>
            <w:proofErr w:type="gramEnd"/>
          </w:p>
          <w:p w14:paraId="4BBD94C2" w14:textId="77777777" w:rsidR="00717D81"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 xml:space="preserve">The risk assessment is to be reviewed on an annual basis, or sooner if changes are made to the plant or working practices, or after an accident/near </w:t>
            </w:r>
            <w:proofErr w:type="gramStart"/>
            <w:r>
              <w:rPr>
                <w:rFonts w:ascii="Arial Narrow" w:hAnsi="Arial Narrow"/>
                <w:sz w:val="20"/>
                <w:szCs w:val="20"/>
              </w:rPr>
              <w:t>miss</w:t>
            </w:r>
            <w:proofErr w:type="gramEnd"/>
          </w:p>
          <w:p w14:paraId="4300BE41" w14:textId="77777777" w:rsidR="00717D81" w:rsidRPr="00E342B4"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A02435">
        <w:trPr>
          <w:trHeight w:val="432"/>
        </w:trPr>
        <w:tc>
          <w:tcPr>
            <w:tcW w:w="2615" w:type="dxa"/>
            <w:shd w:val="clear" w:color="auto" w:fill="D9D9D9" w:themeFill="background1" w:themeFillShade="D9"/>
            <w:vAlign w:val="center"/>
          </w:tcPr>
          <w:p w14:paraId="33253AE6" w14:textId="77777777" w:rsidR="00717D81" w:rsidRPr="00E342B4" w:rsidRDefault="00717D81" w:rsidP="00A02435">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A02435">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A02435">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A02435">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A02435">
        <w:trPr>
          <w:trHeight w:val="432"/>
        </w:trPr>
        <w:tc>
          <w:tcPr>
            <w:tcW w:w="2615" w:type="dxa"/>
            <w:shd w:val="clear" w:color="auto" w:fill="D9D9D9" w:themeFill="background1" w:themeFillShade="D9"/>
            <w:vAlign w:val="center"/>
          </w:tcPr>
          <w:p w14:paraId="07F2D713" w14:textId="77777777" w:rsidR="00717D81" w:rsidRPr="00E342B4" w:rsidRDefault="00717D81" w:rsidP="00A02435">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A02435">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A02435">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A02435">
            <w:pPr>
              <w:rPr>
                <w:rFonts w:ascii="Arial Narrow" w:hAnsi="Arial Narrow"/>
                <w:b/>
                <w:sz w:val="20"/>
                <w:szCs w:val="20"/>
              </w:rPr>
            </w:pPr>
          </w:p>
        </w:tc>
      </w:tr>
    </w:tbl>
    <w:p w14:paraId="527026A4" w14:textId="1EADF8CE" w:rsidR="00992D13"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49AF5F8A" w:rsidR="00E342B4" w:rsidRPr="00E342B4" w:rsidRDefault="009F144F" w:rsidP="00263D6F">
            <w:pPr>
              <w:rPr>
                <w:rFonts w:ascii="Arial Narrow" w:hAnsi="Arial Narrow"/>
                <w:b/>
                <w:sz w:val="20"/>
                <w:szCs w:val="20"/>
              </w:rPr>
            </w:pPr>
            <w:r>
              <w:rPr>
                <w:rFonts w:ascii="Arial Narrow" w:hAnsi="Arial Narrow"/>
                <w:b/>
                <w:sz w:val="20"/>
                <w:szCs w:val="20"/>
              </w:rPr>
              <w:t>Club member</w:t>
            </w:r>
          </w:p>
        </w:tc>
        <w:tc>
          <w:tcPr>
            <w:tcW w:w="2615" w:type="dxa"/>
            <w:shd w:val="clear" w:color="auto" w:fill="D9D9D9" w:themeFill="background1" w:themeFillShade="D9"/>
            <w:vAlign w:val="center"/>
          </w:tcPr>
          <w:p w14:paraId="1FF49DE9" w14:textId="094AD6D6" w:rsidR="00E342B4" w:rsidRPr="00E342B4" w:rsidRDefault="009F144F" w:rsidP="00263D6F">
            <w:pPr>
              <w:rPr>
                <w:rFonts w:ascii="Arial Narrow" w:hAnsi="Arial Narrow"/>
                <w:b/>
                <w:sz w:val="20"/>
                <w:szCs w:val="20"/>
              </w:rPr>
            </w:pPr>
            <w:r>
              <w:rPr>
                <w:rFonts w:ascii="Arial Narrow" w:hAnsi="Arial Narrow"/>
                <w:b/>
                <w:sz w:val="20"/>
                <w:szCs w:val="20"/>
              </w:rPr>
              <w:t>Observing site</w:t>
            </w:r>
            <w:r w:rsidR="00231475">
              <w:rPr>
                <w:rFonts w:ascii="Arial Narrow" w:hAnsi="Arial Narrow"/>
                <w:b/>
                <w:sz w:val="20"/>
                <w:szCs w:val="20"/>
              </w:rPr>
              <w:t xml:space="preserve"> (activity)</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9403B4">
      <w:headerReference w:type="default" r:id="rId8"/>
      <w:footerReference w:type="even" r:id="rId9"/>
      <w:footerReference w:type="default" r:id="rId10"/>
      <w:pgSz w:w="16838" w:h="11906" w:orient="landscape"/>
      <w:pgMar w:top="709"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1DF4" w14:textId="77777777" w:rsidR="00B47BE5" w:rsidRDefault="00B47BE5">
      <w:r>
        <w:separator/>
      </w:r>
    </w:p>
  </w:endnote>
  <w:endnote w:type="continuationSeparator" w:id="0">
    <w:p w14:paraId="5B7E07D1" w14:textId="77777777" w:rsidR="00B47BE5" w:rsidRDefault="00B4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5FF6" w14:textId="77777777" w:rsidR="00F20FCA" w:rsidRDefault="00F20FCA"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F20FCA" w:rsidRDefault="00F20FCA"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90C4" w14:textId="60F55154" w:rsidR="00F20FCA" w:rsidRPr="00B55BF9" w:rsidRDefault="00000000" w:rsidP="00B55BF9">
    <w:pPr>
      <w:pStyle w:val="Footer"/>
      <w:rPr>
        <w:rFonts w:ascii="Arial" w:hAnsi="Arial" w:cs="Arial"/>
        <w:color w:val="808080"/>
        <w:sz w:val="22"/>
        <w:szCs w:val="22"/>
      </w:rPr>
    </w:pPr>
    <w:sdt>
      <w:sdtPr>
        <w:rPr>
          <w:rFonts w:ascii="Arial" w:hAnsi="Arial" w:cs="Arial"/>
          <w:sz w:val="22"/>
          <w:szCs w:val="22"/>
        </w:rPr>
        <w:id w:val="-347949810"/>
        <w:docPartObj>
          <w:docPartGallery w:val="Page Numbers (Bottom of Page)"/>
          <w:docPartUnique/>
        </w:docPartObj>
      </w:sdtPr>
      <w:sdtContent>
        <w:sdt>
          <w:sdtPr>
            <w:rPr>
              <w:rFonts w:ascii="Arial" w:hAnsi="Arial" w:cs="Arial"/>
              <w:sz w:val="22"/>
              <w:szCs w:val="22"/>
            </w:rPr>
            <w:id w:val="1362559590"/>
            <w:docPartObj>
              <w:docPartGallery w:val="Page Numbers (Top of Page)"/>
              <w:docPartUnique/>
            </w:docPartObj>
          </w:sdtPr>
          <w:sdtContent>
            <w:r w:rsidR="00F20FCA" w:rsidRPr="00717D81">
              <w:rPr>
                <w:rFonts w:ascii="Arial" w:hAnsi="Arial" w:cs="Arial"/>
                <w:sz w:val="22"/>
                <w:szCs w:val="22"/>
              </w:rPr>
              <w:t xml:space="preserve">Page </w:t>
            </w:r>
            <w:r w:rsidR="00F20FCA" w:rsidRPr="00717D81">
              <w:rPr>
                <w:rFonts w:ascii="Arial" w:hAnsi="Arial" w:cs="Arial"/>
                <w:bCs/>
                <w:sz w:val="22"/>
                <w:szCs w:val="22"/>
              </w:rPr>
              <w:fldChar w:fldCharType="begin"/>
            </w:r>
            <w:r w:rsidR="00F20FCA" w:rsidRPr="00717D81">
              <w:rPr>
                <w:rFonts w:ascii="Arial" w:hAnsi="Arial" w:cs="Arial"/>
                <w:bCs/>
                <w:sz w:val="22"/>
                <w:szCs w:val="22"/>
              </w:rPr>
              <w:instrText xml:space="preserve"> PAGE </w:instrText>
            </w:r>
            <w:r w:rsidR="00F20FCA" w:rsidRPr="00717D81">
              <w:rPr>
                <w:rFonts w:ascii="Arial" w:hAnsi="Arial" w:cs="Arial"/>
                <w:bCs/>
                <w:sz w:val="22"/>
                <w:szCs w:val="22"/>
              </w:rPr>
              <w:fldChar w:fldCharType="separate"/>
            </w:r>
            <w:r w:rsidR="007F2A0E">
              <w:rPr>
                <w:rFonts w:ascii="Arial" w:hAnsi="Arial" w:cs="Arial"/>
                <w:bCs/>
                <w:noProof/>
                <w:sz w:val="22"/>
                <w:szCs w:val="22"/>
              </w:rPr>
              <w:t>1</w:t>
            </w:r>
            <w:r w:rsidR="00F20FCA" w:rsidRPr="00717D81">
              <w:rPr>
                <w:rFonts w:ascii="Arial" w:hAnsi="Arial" w:cs="Arial"/>
                <w:bCs/>
                <w:sz w:val="22"/>
                <w:szCs w:val="22"/>
              </w:rPr>
              <w:fldChar w:fldCharType="end"/>
            </w:r>
            <w:r w:rsidR="00F20FCA" w:rsidRPr="00717D81">
              <w:rPr>
                <w:rFonts w:ascii="Arial" w:hAnsi="Arial" w:cs="Arial"/>
                <w:sz w:val="22"/>
                <w:szCs w:val="22"/>
              </w:rPr>
              <w:t xml:space="preserve"> of </w:t>
            </w:r>
            <w:r w:rsidR="00F20FCA" w:rsidRPr="00717D81">
              <w:rPr>
                <w:rFonts w:ascii="Arial" w:hAnsi="Arial" w:cs="Arial"/>
                <w:bCs/>
                <w:sz w:val="22"/>
                <w:szCs w:val="22"/>
              </w:rPr>
              <w:fldChar w:fldCharType="begin"/>
            </w:r>
            <w:r w:rsidR="00F20FCA" w:rsidRPr="00717D81">
              <w:rPr>
                <w:rFonts w:ascii="Arial" w:hAnsi="Arial" w:cs="Arial"/>
                <w:bCs/>
                <w:sz w:val="22"/>
                <w:szCs w:val="22"/>
              </w:rPr>
              <w:instrText xml:space="preserve"> NUMPAGES  </w:instrText>
            </w:r>
            <w:r w:rsidR="00F20FCA" w:rsidRPr="00717D81">
              <w:rPr>
                <w:rFonts w:ascii="Arial" w:hAnsi="Arial" w:cs="Arial"/>
                <w:bCs/>
                <w:sz w:val="22"/>
                <w:szCs w:val="22"/>
              </w:rPr>
              <w:fldChar w:fldCharType="separate"/>
            </w:r>
            <w:r w:rsidR="007F2A0E">
              <w:rPr>
                <w:rFonts w:ascii="Arial" w:hAnsi="Arial" w:cs="Arial"/>
                <w:bCs/>
                <w:noProof/>
                <w:sz w:val="22"/>
                <w:szCs w:val="22"/>
              </w:rPr>
              <w:t>8</w:t>
            </w:r>
            <w:r w:rsidR="00F20FCA" w:rsidRPr="00717D81">
              <w:rPr>
                <w:rFonts w:ascii="Arial" w:hAnsi="Arial" w:cs="Arial"/>
                <w:bCs/>
                <w:sz w:val="22"/>
                <w:szCs w:val="22"/>
              </w:rPr>
              <w:fldChar w:fldCharType="end"/>
            </w:r>
          </w:sdtContent>
        </w:sdt>
      </w:sdtContent>
    </w:sdt>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Pr>
        <w:rFonts w:ascii="Arial" w:hAnsi="Arial" w:cs="Arial"/>
        <w:sz w:val="22"/>
        <w:szCs w:val="22"/>
      </w:rPr>
      <w:tab/>
    </w:r>
    <w:r w:rsidR="00F20FCA" w:rsidRPr="00B55BF9">
      <w:rPr>
        <w:rFonts w:ascii="Arial" w:hAnsi="Arial" w:cs="Arial"/>
        <w:sz w:val="22"/>
        <w:szCs w:val="22"/>
      </w:rPr>
      <w:t>CPAC RA1</w:t>
    </w:r>
  </w:p>
  <w:p w14:paraId="44D4E232" w14:textId="0F24EF70" w:rsidR="00F20FCA" w:rsidRPr="005B35FE" w:rsidRDefault="00F20FCA" w:rsidP="00717D81">
    <w:pPr>
      <w:rPr>
        <w:rFonts w:ascii="Arial" w:hAnsi="Arial" w:cs="Arial"/>
        <w:color w:val="808080"/>
        <w:sz w:val="16"/>
        <w:szCs w:val="16"/>
      </w:rPr>
    </w:pPr>
    <w:r w:rsidRPr="005B35FE">
      <w:rPr>
        <w:rFonts w:ascii="Arial" w:hAnsi="Arial" w:cs="Arial"/>
        <w:color w:val="808080"/>
        <w:sz w:val="16"/>
        <w:szCs w:val="16"/>
      </w:rPr>
      <w:t xml:space="preserve">© </w:t>
    </w:r>
    <w:r>
      <w:rPr>
        <w:rFonts w:ascii="Arial" w:hAnsi="Arial" w:cs="Arial"/>
        <w:color w:val="808080"/>
        <w:sz w:val="16"/>
        <w:szCs w:val="16"/>
      </w:rPr>
      <w:t>Castle Point Astronomy Club</w:t>
    </w:r>
  </w:p>
  <w:p w14:paraId="35F661D2" w14:textId="28D3348F" w:rsidR="00F20FCA" w:rsidRPr="005B35FE" w:rsidRDefault="00F20FCA" w:rsidP="00717D81">
    <w:pPr>
      <w:rPr>
        <w:rFonts w:ascii="Arial" w:hAnsi="Arial" w:cs="Arial"/>
        <w:color w:val="808080"/>
        <w:sz w:val="16"/>
        <w:szCs w:val="16"/>
      </w:rPr>
    </w:pPr>
    <w:r w:rsidRPr="005B35FE">
      <w:rPr>
        <w:rFonts w:ascii="Arial" w:hAnsi="Arial" w:cs="Arial"/>
        <w:color w:val="808080"/>
        <w:sz w:val="16"/>
        <w:szCs w:val="16"/>
      </w:rPr>
      <w:t>Every effort has been made by</w:t>
    </w:r>
    <w:r w:rsidRPr="001618B5">
      <w:t xml:space="preserve"> </w:t>
    </w:r>
    <w:r w:rsidRPr="001618B5">
      <w:rPr>
        <w:rFonts w:ascii="Arial" w:hAnsi="Arial" w:cs="Arial"/>
        <w:color w:val="808080"/>
        <w:sz w:val="16"/>
        <w:szCs w:val="16"/>
      </w:rPr>
      <w:t>Castle Point Astronomy Club</w:t>
    </w:r>
    <w:r w:rsidRPr="005B35FE">
      <w:rPr>
        <w:rFonts w:ascii="Arial" w:hAnsi="Arial" w:cs="Arial"/>
        <w:color w:val="808080"/>
        <w:sz w:val="16"/>
        <w:szCs w:val="16"/>
      </w:rPr>
      <w:t xml:space="preserve">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383B0AD5" w14:textId="77777777" w:rsidR="00F20FCA" w:rsidRPr="00717D81" w:rsidRDefault="00F20FCA"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AE17" w14:textId="77777777" w:rsidR="00B47BE5" w:rsidRDefault="00B47BE5">
      <w:r>
        <w:separator/>
      </w:r>
    </w:p>
  </w:footnote>
  <w:footnote w:type="continuationSeparator" w:id="0">
    <w:p w14:paraId="7D10052D" w14:textId="77777777" w:rsidR="00B47BE5" w:rsidRDefault="00B4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42F3" w14:textId="3BBD9311" w:rsidR="00F20FCA" w:rsidRPr="005B35FE" w:rsidRDefault="00F20FCA" w:rsidP="0062049A">
    <w:pPr>
      <w:ind w:right="-46"/>
      <w:rPr>
        <w:rFonts w:ascii="Arial" w:hAnsi="Arial" w:cs="Arial"/>
        <w:b/>
        <w:color w:val="578F97"/>
        <w:sz w:val="40"/>
        <w:szCs w:val="40"/>
      </w:rPr>
    </w:pPr>
    <w:r w:rsidRPr="005B35FE">
      <w:rPr>
        <w:rFonts w:ascii="Arial" w:hAnsi="Arial" w:cs="Arial"/>
        <w:b/>
        <w:color w:val="578F97"/>
        <w:sz w:val="40"/>
        <w:szCs w:val="40"/>
      </w:rPr>
      <w:t>Risk Assessment</w:t>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sidRPr="005B35FE">
      <w:rPr>
        <w:rFonts w:ascii="Arial" w:hAnsi="Arial" w:cs="Arial"/>
        <w:b/>
        <w:color w:val="578F97"/>
        <w:sz w:val="40"/>
        <w:szCs w:val="40"/>
      </w:rPr>
      <w:t xml:space="preserve"> </w:t>
    </w:r>
    <w:r>
      <w:rPr>
        <w:rFonts w:ascii="Arial" w:hAnsi="Arial" w:cs="Arial"/>
        <w:b/>
        <w:noProof/>
        <w:color w:val="578F97"/>
        <w:sz w:val="40"/>
        <w:szCs w:val="40"/>
      </w:rPr>
      <w:drawing>
        <wp:inline distT="0" distB="0" distL="0" distR="0" wp14:anchorId="0AFF9280" wp14:editId="44C3F1A2">
          <wp:extent cx="723900" cy="723900"/>
          <wp:effectExtent l="0" t="0" r="0" b="0"/>
          <wp:docPr id="1" name="Picture 1" descr="C:\Users\Jims compter\Desktop\important documents\Web sites\CPAC New web 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s compter\Desktop\important documents\Web sites\CPAC New web si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9919978" w14:textId="7AA615DE" w:rsidR="00F20FCA" w:rsidRDefault="00F20FCA"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 xml:space="preserve">sk </w:t>
    </w:r>
    <w:proofErr w:type="gramStart"/>
    <w:r>
      <w:rPr>
        <w:rFonts w:ascii="Arial" w:hAnsi="Arial" w:cs="Arial"/>
        <w:sz w:val="20"/>
        <w:szCs w:val="20"/>
      </w:rPr>
      <w:t>assessment</w:t>
    </w:r>
    <w:proofErr w:type="gramEnd"/>
    <w:r>
      <w:rPr>
        <w:rFonts w:ascii="Arial" w:hAnsi="Arial" w:cs="Arial"/>
        <w:sz w:val="20"/>
        <w:szCs w:val="20"/>
      </w:rPr>
      <w:t xml:space="preserve"> please see guidance notes towards the end of the document.</w:t>
    </w:r>
  </w:p>
  <w:p w14:paraId="580FAF7D" w14:textId="77777777" w:rsidR="00F20FCA" w:rsidRPr="005B35FE" w:rsidRDefault="00F20FCA"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A2218"/>
    <w:multiLevelType w:val="hybridMultilevel"/>
    <w:tmpl w:val="67CE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A94D60"/>
    <w:multiLevelType w:val="hybridMultilevel"/>
    <w:tmpl w:val="B6C8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B61324"/>
    <w:multiLevelType w:val="hybridMultilevel"/>
    <w:tmpl w:val="E2A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715001">
    <w:abstractNumId w:val="38"/>
  </w:num>
  <w:num w:numId="2" w16cid:durableId="1460801092">
    <w:abstractNumId w:val="0"/>
  </w:num>
  <w:num w:numId="3" w16cid:durableId="852456713">
    <w:abstractNumId w:val="14"/>
  </w:num>
  <w:num w:numId="4" w16cid:durableId="211237482">
    <w:abstractNumId w:val="21"/>
  </w:num>
  <w:num w:numId="5" w16cid:durableId="535193852">
    <w:abstractNumId w:val="18"/>
  </w:num>
  <w:num w:numId="6" w16cid:durableId="64648494">
    <w:abstractNumId w:val="2"/>
  </w:num>
  <w:num w:numId="7" w16cid:durableId="1708145704">
    <w:abstractNumId w:val="12"/>
  </w:num>
  <w:num w:numId="8" w16cid:durableId="2080134067">
    <w:abstractNumId w:val="41"/>
  </w:num>
  <w:num w:numId="9" w16cid:durableId="1454593602">
    <w:abstractNumId w:val="23"/>
  </w:num>
  <w:num w:numId="10" w16cid:durableId="1555433589">
    <w:abstractNumId w:val="8"/>
  </w:num>
  <w:num w:numId="11" w16cid:durableId="1872838001">
    <w:abstractNumId w:val="20"/>
  </w:num>
  <w:num w:numId="12" w16cid:durableId="657618132">
    <w:abstractNumId w:val="30"/>
  </w:num>
  <w:num w:numId="13" w16cid:durableId="373194295">
    <w:abstractNumId w:val="26"/>
  </w:num>
  <w:num w:numId="14" w16cid:durableId="290482567">
    <w:abstractNumId w:val="35"/>
  </w:num>
  <w:num w:numId="15" w16cid:durableId="428503632">
    <w:abstractNumId w:val="40"/>
  </w:num>
  <w:num w:numId="16" w16cid:durableId="1598633512">
    <w:abstractNumId w:val="22"/>
  </w:num>
  <w:num w:numId="17" w16cid:durableId="1576477719">
    <w:abstractNumId w:val="32"/>
  </w:num>
  <w:num w:numId="18" w16cid:durableId="397633571">
    <w:abstractNumId w:val="39"/>
  </w:num>
  <w:num w:numId="19" w16cid:durableId="579683994">
    <w:abstractNumId w:val="1"/>
  </w:num>
  <w:num w:numId="20" w16cid:durableId="1875581015">
    <w:abstractNumId w:val="11"/>
  </w:num>
  <w:num w:numId="21" w16cid:durableId="2062748756">
    <w:abstractNumId w:val="10"/>
  </w:num>
  <w:num w:numId="22" w16cid:durableId="529491415">
    <w:abstractNumId w:val="4"/>
  </w:num>
  <w:num w:numId="23" w16cid:durableId="1484737153">
    <w:abstractNumId w:val="37"/>
  </w:num>
  <w:num w:numId="24" w16cid:durableId="1766917186">
    <w:abstractNumId w:val="27"/>
  </w:num>
  <w:num w:numId="25" w16cid:durableId="955525489">
    <w:abstractNumId w:val="28"/>
  </w:num>
  <w:num w:numId="26" w16cid:durableId="1832863685">
    <w:abstractNumId w:val="16"/>
  </w:num>
  <w:num w:numId="27" w16cid:durableId="1394234317">
    <w:abstractNumId w:val="33"/>
  </w:num>
  <w:num w:numId="28" w16cid:durableId="347030795">
    <w:abstractNumId w:val="29"/>
  </w:num>
  <w:num w:numId="29" w16cid:durableId="628432946">
    <w:abstractNumId w:val="9"/>
  </w:num>
  <w:num w:numId="30" w16cid:durableId="1238200067">
    <w:abstractNumId w:val="17"/>
  </w:num>
  <w:num w:numId="31" w16cid:durableId="4523510">
    <w:abstractNumId w:val="7"/>
  </w:num>
  <w:num w:numId="32" w16cid:durableId="477843875">
    <w:abstractNumId w:val="13"/>
  </w:num>
  <w:num w:numId="33" w16cid:durableId="222836948">
    <w:abstractNumId w:val="6"/>
  </w:num>
  <w:num w:numId="34" w16cid:durableId="1994262081">
    <w:abstractNumId w:val="36"/>
  </w:num>
  <w:num w:numId="35" w16cid:durableId="1880512093">
    <w:abstractNumId w:val="3"/>
  </w:num>
  <w:num w:numId="36" w16cid:durableId="413162269">
    <w:abstractNumId w:val="24"/>
  </w:num>
  <w:num w:numId="37" w16cid:durableId="832456469">
    <w:abstractNumId w:val="19"/>
  </w:num>
  <w:num w:numId="38" w16cid:durableId="1453551141">
    <w:abstractNumId w:val="31"/>
  </w:num>
  <w:num w:numId="39" w16cid:durableId="1522084553">
    <w:abstractNumId w:val="15"/>
  </w:num>
  <w:num w:numId="40" w16cid:durableId="2321074">
    <w:abstractNumId w:val="25"/>
  </w:num>
  <w:num w:numId="41" w16cid:durableId="242490547">
    <w:abstractNumId w:val="34"/>
  </w:num>
  <w:num w:numId="42" w16cid:durableId="789850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B99"/>
    <w:rsid w:val="00007246"/>
    <w:rsid w:val="0001541E"/>
    <w:rsid w:val="00022E4C"/>
    <w:rsid w:val="00037091"/>
    <w:rsid w:val="00046A47"/>
    <w:rsid w:val="000557AE"/>
    <w:rsid w:val="00055ABE"/>
    <w:rsid w:val="0005601D"/>
    <w:rsid w:val="000569D1"/>
    <w:rsid w:val="0005768C"/>
    <w:rsid w:val="000671D6"/>
    <w:rsid w:val="00072E8F"/>
    <w:rsid w:val="0008130D"/>
    <w:rsid w:val="00086071"/>
    <w:rsid w:val="00087730"/>
    <w:rsid w:val="00094505"/>
    <w:rsid w:val="000A489D"/>
    <w:rsid w:val="000B2C95"/>
    <w:rsid w:val="000B33ED"/>
    <w:rsid w:val="000C7395"/>
    <w:rsid w:val="000D05B8"/>
    <w:rsid w:val="000D0C7D"/>
    <w:rsid w:val="000D1099"/>
    <w:rsid w:val="000D1208"/>
    <w:rsid w:val="000D475F"/>
    <w:rsid w:val="000D6C6D"/>
    <w:rsid w:val="000E07D3"/>
    <w:rsid w:val="000E26C2"/>
    <w:rsid w:val="000E28E0"/>
    <w:rsid w:val="000E2994"/>
    <w:rsid w:val="000F04A1"/>
    <w:rsid w:val="000F4039"/>
    <w:rsid w:val="001046A1"/>
    <w:rsid w:val="001112D0"/>
    <w:rsid w:val="001221E1"/>
    <w:rsid w:val="00126AD7"/>
    <w:rsid w:val="00136845"/>
    <w:rsid w:val="00145D52"/>
    <w:rsid w:val="001507BE"/>
    <w:rsid w:val="001618B5"/>
    <w:rsid w:val="00165D1F"/>
    <w:rsid w:val="0017084F"/>
    <w:rsid w:val="0017643B"/>
    <w:rsid w:val="0018419A"/>
    <w:rsid w:val="001851D8"/>
    <w:rsid w:val="00191EBC"/>
    <w:rsid w:val="001936E9"/>
    <w:rsid w:val="001A79D2"/>
    <w:rsid w:val="001B2C8A"/>
    <w:rsid w:val="001B5612"/>
    <w:rsid w:val="001C5B86"/>
    <w:rsid w:val="001C778F"/>
    <w:rsid w:val="001E2F51"/>
    <w:rsid w:val="001E6C5F"/>
    <w:rsid w:val="002019C7"/>
    <w:rsid w:val="00207573"/>
    <w:rsid w:val="00210BA7"/>
    <w:rsid w:val="00225D8C"/>
    <w:rsid w:val="00227CEA"/>
    <w:rsid w:val="002308BD"/>
    <w:rsid w:val="00231475"/>
    <w:rsid w:val="00231496"/>
    <w:rsid w:val="00236739"/>
    <w:rsid w:val="0024292C"/>
    <w:rsid w:val="00245499"/>
    <w:rsid w:val="002473B7"/>
    <w:rsid w:val="00255D78"/>
    <w:rsid w:val="00256B0E"/>
    <w:rsid w:val="00263D6F"/>
    <w:rsid w:val="00264EBF"/>
    <w:rsid w:val="00272215"/>
    <w:rsid w:val="00273F22"/>
    <w:rsid w:val="00281630"/>
    <w:rsid w:val="00283107"/>
    <w:rsid w:val="00285218"/>
    <w:rsid w:val="00290D62"/>
    <w:rsid w:val="00293639"/>
    <w:rsid w:val="002B0913"/>
    <w:rsid w:val="002B0C13"/>
    <w:rsid w:val="002B5468"/>
    <w:rsid w:val="002C07EC"/>
    <w:rsid w:val="002D3294"/>
    <w:rsid w:val="00310D93"/>
    <w:rsid w:val="0031525E"/>
    <w:rsid w:val="00322213"/>
    <w:rsid w:val="00374683"/>
    <w:rsid w:val="00380950"/>
    <w:rsid w:val="00382AF2"/>
    <w:rsid w:val="003979AF"/>
    <w:rsid w:val="003A61D6"/>
    <w:rsid w:val="003C49FF"/>
    <w:rsid w:val="003C6148"/>
    <w:rsid w:val="003C6A75"/>
    <w:rsid w:val="003D1890"/>
    <w:rsid w:val="003D4BA3"/>
    <w:rsid w:val="003D4EE0"/>
    <w:rsid w:val="003E124D"/>
    <w:rsid w:val="003F6211"/>
    <w:rsid w:val="00411A0B"/>
    <w:rsid w:val="00411D60"/>
    <w:rsid w:val="00414134"/>
    <w:rsid w:val="00417E67"/>
    <w:rsid w:val="00436D0A"/>
    <w:rsid w:val="00447749"/>
    <w:rsid w:val="00454078"/>
    <w:rsid w:val="00485427"/>
    <w:rsid w:val="00493AD5"/>
    <w:rsid w:val="00494586"/>
    <w:rsid w:val="004B13B0"/>
    <w:rsid w:val="004B14F3"/>
    <w:rsid w:val="004B67E7"/>
    <w:rsid w:val="004B725B"/>
    <w:rsid w:val="004C14C6"/>
    <w:rsid w:val="004C5042"/>
    <w:rsid w:val="004D0C96"/>
    <w:rsid w:val="004D57D6"/>
    <w:rsid w:val="004E19ED"/>
    <w:rsid w:val="004E1B99"/>
    <w:rsid w:val="004F19FD"/>
    <w:rsid w:val="004F1E3C"/>
    <w:rsid w:val="004F5C4E"/>
    <w:rsid w:val="005061A5"/>
    <w:rsid w:val="005124B5"/>
    <w:rsid w:val="005140CA"/>
    <w:rsid w:val="00520FA0"/>
    <w:rsid w:val="00522171"/>
    <w:rsid w:val="00525473"/>
    <w:rsid w:val="0052721B"/>
    <w:rsid w:val="005345EA"/>
    <w:rsid w:val="00537A09"/>
    <w:rsid w:val="005407CB"/>
    <w:rsid w:val="005412A9"/>
    <w:rsid w:val="00543A8C"/>
    <w:rsid w:val="00550256"/>
    <w:rsid w:val="00551F01"/>
    <w:rsid w:val="0055272E"/>
    <w:rsid w:val="0055450C"/>
    <w:rsid w:val="0055584D"/>
    <w:rsid w:val="00560ABA"/>
    <w:rsid w:val="00560F0C"/>
    <w:rsid w:val="005723B0"/>
    <w:rsid w:val="00576AEA"/>
    <w:rsid w:val="0058055C"/>
    <w:rsid w:val="00581A78"/>
    <w:rsid w:val="005935EC"/>
    <w:rsid w:val="005A2D23"/>
    <w:rsid w:val="005B35FE"/>
    <w:rsid w:val="005B38F7"/>
    <w:rsid w:val="005B3B92"/>
    <w:rsid w:val="005C1010"/>
    <w:rsid w:val="005C1629"/>
    <w:rsid w:val="005C21D2"/>
    <w:rsid w:val="005F2FBD"/>
    <w:rsid w:val="005F6FD5"/>
    <w:rsid w:val="006010EC"/>
    <w:rsid w:val="0060407B"/>
    <w:rsid w:val="00610451"/>
    <w:rsid w:val="006109EA"/>
    <w:rsid w:val="00616F4A"/>
    <w:rsid w:val="0062049A"/>
    <w:rsid w:val="00621CF4"/>
    <w:rsid w:val="00626A3D"/>
    <w:rsid w:val="006342AE"/>
    <w:rsid w:val="00635AEE"/>
    <w:rsid w:val="00647BBF"/>
    <w:rsid w:val="006603E2"/>
    <w:rsid w:val="00666431"/>
    <w:rsid w:val="00675F13"/>
    <w:rsid w:val="006A3AB1"/>
    <w:rsid w:val="006B6D17"/>
    <w:rsid w:val="006C54E6"/>
    <w:rsid w:val="006C6DB6"/>
    <w:rsid w:val="006C7D52"/>
    <w:rsid w:val="006E6B3F"/>
    <w:rsid w:val="007025DA"/>
    <w:rsid w:val="00702611"/>
    <w:rsid w:val="00704684"/>
    <w:rsid w:val="00716751"/>
    <w:rsid w:val="00717D81"/>
    <w:rsid w:val="00722C73"/>
    <w:rsid w:val="0072540E"/>
    <w:rsid w:val="00731BB4"/>
    <w:rsid w:val="00734145"/>
    <w:rsid w:val="00735572"/>
    <w:rsid w:val="007664A5"/>
    <w:rsid w:val="00773C37"/>
    <w:rsid w:val="00774B7D"/>
    <w:rsid w:val="00783D32"/>
    <w:rsid w:val="00785566"/>
    <w:rsid w:val="0078602D"/>
    <w:rsid w:val="007877B6"/>
    <w:rsid w:val="00796A21"/>
    <w:rsid w:val="007B29FB"/>
    <w:rsid w:val="007D01C8"/>
    <w:rsid w:val="007D1123"/>
    <w:rsid w:val="007D2F60"/>
    <w:rsid w:val="007D572C"/>
    <w:rsid w:val="007D7982"/>
    <w:rsid w:val="007E2123"/>
    <w:rsid w:val="007E3898"/>
    <w:rsid w:val="007E55C0"/>
    <w:rsid w:val="007F2A0E"/>
    <w:rsid w:val="008004A3"/>
    <w:rsid w:val="00811CB8"/>
    <w:rsid w:val="00811DFD"/>
    <w:rsid w:val="00821211"/>
    <w:rsid w:val="00836FF1"/>
    <w:rsid w:val="00851CF6"/>
    <w:rsid w:val="0086713F"/>
    <w:rsid w:val="00874A4B"/>
    <w:rsid w:val="00875568"/>
    <w:rsid w:val="008848FB"/>
    <w:rsid w:val="00892D12"/>
    <w:rsid w:val="00894581"/>
    <w:rsid w:val="00894A4F"/>
    <w:rsid w:val="00897694"/>
    <w:rsid w:val="008A5992"/>
    <w:rsid w:val="008B059A"/>
    <w:rsid w:val="008B1833"/>
    <w:rsid w:val="008B2DC5"/>
    <w:rsid w:val="008C0395"/>
    <w:rsid w:val="008C2F33"/>
    <w:rsid w:val="008C76DA"/>
    <w:rsid w:val="008D11DE"/>
    <w:rsid w:val="008D3B16"/>
    <w:rsid w:val="008E1A4D"/>
    <w:rsid w:val="008E6935"/>
    <w:rsid w:val="008F0E60"/>
    <w:rsid w:val="008F20F7"/>
    <w:rsid w:val="008F7656"/>
    <w:rsid w:val="00914B9E"/>
    <w:rsid w:val="00915DF5"/>
    <w:rsid w:val="009217CE"/>
    <w:rsid w:val="00924DFF"/>
    <w:rsid w:val="00926974"/>
    <w:rsid w:val="009403B4"/>
    <w:rsid w:val="0094061C"/>
    <w:rsid w:val="00946C0C"/>
    <w:rsid w:val="00952BEF"/>
    <w:rsid w:val="00955FDA"/>
    <w:rsid w:val="00961C43"/>
    <w:rsid w:val="009716FE"/>
    <w:rsid w:val="00976717"/>
    <w:rsid w:val="0098652A"/>
    <w:rsid w:val="00992D13"/>
    <w:rsid w:val="009954AE"/>
    <w:rsid w:val="009A193A"/>
    <w:rsid w:val="009B2724"/>
    <w:rsid w:val="009C0082"/>
    <w:rsid w:val="009C7525"/>
    <w:rsid w:val="009E3CDD"/>
    <w:rsid w:val="009F144F"/>
    <w:rsid w:val="009F2A4B"/>
    <w:rsid w:val="009F58DD"/>
    <w:rsid w:val="009F6B53"/>
    <w:rsid w:val="00A011A7"/>
    <w:rsid w:val="00A02435"/>
    <w:rsid w:val="00A035B8"/>
    <w:rsid w:val="00A060D9"/>
    <w:rsid w:val="00A06B8B"/>
    <w:rsid w:val="00A157FB"/>
    <w:rsid w:val="00A34C23"/>
    <w:rsid w:val="00A55CB5"/>
    <w:rsid w:val="00A644EA"/>
    <w:rsid w:val="00A7705B"/>
    <w:rsid w:val="00A82CCA"/>
    <w:rsid w:val="00A905D4"/>
    <w:rsid w:val="00AA091A"/>
    <w:rsid w:val="00AA1D57"/>
    <w:rsid w:val="00AA24B2"/>
    <w:rsid w:val="00AB2007"/>
    <w:rsid w:val="00AC04A0"/>
    <w:rsid w:val="00AC0E6C"/>
    <w:rsid w:val="00AD6455"/>
    <w:rsid w:val="00AD7D04"/>
    <w:rsid w:val="00AE3C72"/>
    <w:rsid w:val="00AF09D1"/>
    <w:rsid w:val="00AF7E29"/>
    <w:rsid w:val="00B05042"/>
    <w:rsid w:val="00B13341"/>
    <w:rsid w:val="00B216AD"/>
    <w:rsid w:val="00B219CF"/>
    <w:rsid w:val="00B22BD9"/>
    <w:rsid w:val="00B255A7"/>
    <w:rsid w:val="00B33AF0"/>
    <w:rsid w:val="00B42AD0"/>
    <w:rsid w:val="00B42ADB"/>
    <w:rsid w:val="00B445C0"/>
    <w:rsid w:val="00B47BE5"/>
    <w:rsid w:val="00B55AFF"/>
    <w:rsid w:val="00B55BF9"/>
    <w:rsid w:val="00B64BD8"/>
    <w:rsid w:val="00B66FA3"/>
    <w:rsid w:val="00B71F61"/>
    <w:rsid w:val="00B770DC"/>
    <w:rsid w:val="00B80AE5"/>
    <w:rsid w:val="00B8163D"/>
    <w:rsid w:val="00B92AFB"/>
    <w:rsid w:val="00B94A5D"/>
    <w:rsid w:val="00BA1E38"/>
    <w:rsid w:val="00BA5993"/>
    <w:rsid w:val="00BB7EBF"/>
    <w:rsid w:val="00BC15A7"/>
    <w:rsid w:val="00BC6644"/>
    <w:rsid w:val="00BC7D03"/>
    <w:rsid w:val="00BD682F"/>
    <w:rsid w:val="00BE113B"/>
    <w:rsid w:val="00C005EF"/>
    <w:rsid w:val="00C03FB0"/>
    <w:rsid w:val="00C0449B"/>
    <w:rsid w:val="00C076B8"/>
    <w:rsid w:val="00C16AF8"/>
    <w:rsid w:val="00C20C12"/>
    <w:rsid w:val="00C35CED"/>
    <w:rsid w:val="00C420B9"/>
    <w:rsid w:val="00C45028"/>
    <w:rsid w:val="00C66DE2"/>
    <w:rsid w:val="00C816D0"/>
    <w:rsid w:val="00C905F0"/>
    <w:rsid w:val="00C90C66"/>
    <w:rsid w:val="00C97754"/>
    <w:rsid w:val="00C977FA"/>
    <w:rsid w:val="00CA4991"/>
    <w:rsid w:val="00CA5E83"/>
    <w:rsid w:val="00CB4E47"/>
    <w:rsid w:val="00CC35D6"/>
    <w:rsid w:val="00CC7447"/>
    <w:rsid w:val="00CC76CF"/>
    <w:rsid w:val="00CD04BC"/>
    <w:rsid w:val="00CD4AE2"/>
    <w:rsid w:val="00CE0E27"/>
    <w:rsid w:val="00CE4896"/>
    <w:rsid w:val="00CE67D2"/>
    <w:rsid w:val="00CF23AF"/>
    <w:rsid w:val="00CF7839"/>
    <w:rsid w:val="00D008BE"/>
    <w:rsid w:val="00D00E9A"/>
    <w:rsid w:val="00D05580"/>
    <w:rsid w:val="00D435F1"/>
    <w:rsid w:val="00D462E2"/>
    <w:rsid w:val="00D734EC"/>
    <w:rsid w:val="00D74904"/>
    <w:rsid w:val="00D75454"/>
    <w:rsid w:val="00D76F94"/>
    <w:rsid w:val="00D83197"/>
    <w:rsid w:val="00D94470"/>
    <w:rsid w:val="00DA2950"/>
    <w:rsid w:val="00DA7876"/>
    <w:rsid w:val="00DB779F"/>
    <w:rsid w:val="00DC294A"/>
    <w:rsid w:val="00DC7EF9"/>
    <w:rsid w:val="00DD3862"/>
    <w:rsid w:val="00DE0175"/>
    <w:rsid w:val="00DE1234"/>
    <w:rsid w:val="00DE4A36"/>
    <w:rsid w:val="00DE6F7D"/>
    <w:rsid w:val="00DF450B"/>
    <w:rsid w:val="00E12364"/>
    <w:rsid w:val="00E1461E"/>
    <w:rsid w:val="00E20881"/>
    <w:rsid w:val="00E23A67"/>
    <w:rsid w:val="00E2469E"/>
    <w:rsid w:val="00E25847"/>
    <w:rsid w:val="00E32B57"/>
    <w:rsid w:val="00E342B4"/>
    <w:rsid w:val="00E43844"/>
    <w:rsid w:val="00E44CE9"/>
    <w:rsid w:val="00E460E4"/>
    <w:rsid w:val="00E61B18"/>
    <w:rsid w:val="00E65AD2"/>
    <w:rsid w:val="00E66620"/>
    <w:rsid w:val="00E671D6"/>
    <w:rsid w:val="00E76075"/>
    <w:rsid w:val="00E80992"/>
    <w:rsid w:val="00E84AEE"/>
    <w:rsid w:val="00E84F55"/>
    <w:rsid w:val="00E85943"/>
    <w:rsid w:val="00E8669E"/>
    <w:rsid w:val="00E91FAB"/>
    <w:rsid w:val="00E92690"/>
    <w:rsid w:val="00EA6321"/>
    <w:rsid w:val="00EC2730"/>
    <w:rsid w:val="00ED1C1A"/>
    <w:rsid w:val="00ED2057"/>
    <w:rsid w:val="00EE7C29"/>
    <w:rsid w:val="00EF34CE"/>
    <w:rsid w:val="00F0252D"/>
    <w:rsid w:val="00F03B36"/>
    <w:rsid w:val="00F07B49"/>
    <w:rsid w:val="00F10A30"/>
    <w:rsid w:val="00F17A8F"/>
    <w:rsid w:val="00F20FCA"/>
    <w:rsid w:val="00F21F14"/>
    <w:rsid w:val="00F31CAF"/>
    <w:rsid w:val="00F42451"/>
    <w:rsid w:val="00F467FE"/>
    <w:rsid w:val="00F47675"/>
    <w:rsid w:val="00F47F12"/>
    <w:rsid w:val="00F522E8"/>
    <w:rsid w:val="00F52D50"/>
    <w:rsid w:val="00F55C58"/>
    <w:rsid w:val="00F80170"/>
    <w:rsid w:val="00F90054"/>
    <w:rsid w:val="00F901D0"/>
    <w:rsid w:val="00F970B0"/>
    <w:rsid w:val="00FA3E91"/>
    <w:rsid w:val="00FA5C2B"/>
    <w:rsid w:val="00FA6137"/>
    <w:rsid w:val="00FA6AD5"/>
    <w:rsid w:val="00FB0D73"/>
    <w:rsid w:val="00FB115D"/>
    <w:rsid w:val="00FB2DE4"/>
    <w:rsid w:val="00FB476E"/>
    <w:rsid w:val="00FC30F4"/>
    <w:rsid w:val="00FF03A4"/>
    <w:rsid w:val="00FF2670"/>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D27E1"/>
  <w15:docId w15:val="{974D24F3-8C4F-40B8-9208-C873C716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76129503">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C5DB-9682-4CA2-BE68-56BD5232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ska</dc:creator>
  <cp:lastModifiedBy>James Vincent</cp:lastModifiedBy>
  <cp:revision>2</cp:revision>
  <cp:lastPrinted>2017-03-29T11:15:00Z</cp:lastPrinted>
  <dcterms:created xsi:type="dcterms:W3CDTF">2023-09-21T15:35:00Z</dcterms:created>
  <dcterms:modified xsi:type="dcterms:W3CDTF">2023-09-21T15:35:00Z</dcterms:modified>
</cp:coreProperties>
</file>